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05B5E" w14:textId="39A24819" w:rsidR="001B3B24" w:rsidRPr="003A711B" w:rsidRDefault="00417D3B" w:rsidP="001B3B24">
      <w:pPr>
        <w:pBdr>
          <w:bottom w:val="single" w:sz="4" w:space="1" w:color="auto"/>
        </w:pBdr>
        <w:rPr>
          <w:rFonts w:ascii="Montserrat" w:eastAsia="Calibri" w:hAnsi="Montserrat" w:cs="Calibri"/>
          <w:b/>
          <w:bCs/>
          <w:color w:val="1D1D1D"/>
          <w:sz w:val="24"/>
          <w:szCs w:val="24"/>
        </w:rPr>
      </w:pPr>
      <w:r>
        <w:rPr>
          <w:rFonts w:ascii="Montserrat" w:eastAsia="Calibri" w:hAnsi="Montserrat" w:cs="Calibri"/>
          <w:b/>
          <w:bCs/>
          <w:color w:val="1D1D1D"/>
          <w:sz w:val="24"/>
          <w:szCs w:val="24"/>
        </w:rPr>
        <w:t xml:space="preserve">Social Media </w:t>
      </w:r>
      <w:r w:rsidR="001B3B24" w:rsidRPr="003A711B">
        <w:rPr>
          <w:rFonts w:ascii="Montserrat" w:eastAsia="Calibri" w:hAnsi="Montserrat" w:cs="Calibri"/>
          <w:b/>
          <w:bCs/>
          <w:color w:val="1D1D1D"/>
          <w:sz w:val="24"/>
          <w:szCs w:val="24"/>
        </w:rPr>
        <w:t>Tool Kit</w:t>
      </w:r>
      <w:r>
        <w:rPr>
          <w:rFonts w:ascii="Montserrat" w:eastAsia="Calibri" w:hAnsi="Montserrat" w:cs="Calibri"/>
          <w:b/>
          <w:bCs/>
          <w:color w:val="1D1D1D"/>
          <w:sz w:val="24"/>
          <w:szCs w:val="24"/>
        </w:rPr>
        <w:t xml:space="preserve"> – Mass HAF</w:t>
      </w:r>
      <w:r w:rsidR="00BF30DD">
        <w:rPr>
          <w:rFonts w:ascii="Montserrat" w:eastAsia="Calibri" w:hAnsi="Montserrat" w:cs="Calibri"/>
          <w:b/>
          <w:bCs/>
          <w:color w:val="1D1D1D"/>
          <w:sz w:val="24"/>
          <w:szCs w:val="24"/>
        </w:rPr>
        <w:t xml:space="preserve"> – June 2022</w:t>
      </w:r>
    </w:p>
    <w:p w14:paraId="1343EB86" w14:textId="0D5DBCD7" w:rsidR="001B3B24" w:rsidRPr="00B22C7B" w:rsidRDefault="003A711B" w:rsidP="001B3B24">
      <w:pPr>
        <w:rPr>
          <w:rFonts w:ascii="Calibri" w:eastAsia="Calibri" w:hAnsi="Calibri" w:cs="Calibri"/>
          <w:b/>
          <w:bCs/>
          <w:color w:val="1D1D1D"/>
        </w:rPr>
      </w:pPr>
      <w:r w:rsidRPr="2E719B73">
        <w:rPr>
          <w:rFonts w:ascii="Calibri" w:eastAsia="Calibri" w:hAnsi="Calibri" w:cs="Calibri"/>
          <w:b/>
          <w:bCs/>
          <w:color w:val="1D1D1D"/>
        </w:rPr>
        <w:t>Suggested Platforms</w:t>
      </w:r>
      <w:r w:rsidRPr="2E719B73">
        <w:rPr>
          <w:rFonts w:ascii="Calibri" w:eastAsia="Calibri" w:hAnsi="Calibri" w:cs="Calibri"/>
          <w:i/>
          <w:iCs/>
          <w:color w:val="1D1D1D"/>
        </w:rPr>
        <w:t>: Twitter, Instagram, Facebook</w:t>
      </w:r>
    </w:p>
    <w:p w14:paraId="7E82E56F" w14:textId="25D83725" w:rsidR="003A711B" w:rsidRPr="00B22C7B" w:rsidRDefault="003A711B" w:rsidP="00BF30DD">
      <w:pPr>
        <w:rPr>
          <w:rFonts w:ascii="Calibri" w:eastAsia="Calibri" w:hAnsi="Calibri" w:cs="Calibri"/>
          <w:b/>
          <w:bCs/>
          <w:color w:val="1D1D1D"/>
        </w:rPr>
      </w:pPr>
      <w:r w:rsidRPr="006A0873">
        <w:rPr>
          <w:rFonts w:ascii="Calibri" w:eastAsia="Calibri" w:hAnsi="Calibri" w:cs="Calibri"/>
          <w:color w:val="1D1D1D"/>
        </w:rPr>
        <w:t xml:space="preserve">All posts should link to </w:t>
      </w:r>
      <w:hyperlink r:id="rId7" w:history="1">
        <w:r w:rsidRPr="006A0873">
          <w:rPr>
            <w:rStyle w:val="Hyperlink"/>
            <w:rFonts w:ascii="Calibri" w:eastAsia="Calibri" w:hAnsi="Calibri" w:cs="Calibri"/>
          </w:rPr>
          <w:t>www.massmortgagehelp.org</w:t>
        </w:r>
      </w:hyperlink>
    </w:p>
    <w:tbl>
      <w:tblPr>
        <w:tblStyle w:val="TableGrid"/>
        <w:tblW w:w="9190" w:type="dxa"/>
        <w:tblLayout w:type="fixed"/>
        <w:tblLook w:val="04A0" w:firstRow="1" w:lastRow="0" w:firstColumn="1" w:lastColumn="0" w:noHBand="0" w:noVBand="1"/>
      </w:tblPr>
      <w:tblGrid>
        <w:gridCol w:w="4945"/>
        <w:gridCol w:w="4245"/>
      </w:tblGrid>
      <w:tr w:rsidR="002C7C6D" w:rsidRPr="00B22C7B" w14:paraId="2E1E505E" w14:textId="77777777" w:rsidTr="6F811469">
        <w:tc>
          <w:tcPr>
            <w:tcW w:w="4945" w:type="dxa"/>
            <w:shd w:val="clear" w:color="auto" w:fill="D5DCE4" w:themeFill="text2" w:themeFillTint="33"/>
          </w:tcPr>
          <w:p w14:paraId="3D8CAB46" w14:textId="75AD94B9" w:rsidR="003A711B" w:rsidRPr="00B22C7B" w:rsidRDefault="003A711B" w:rsidP="00AD6556">
            <w:pPr>
              <w:jc w:val="center"/>
              <w:rPr>
                <w:rFonts w:ascii="Calibri" w:eastAsia="Calibri" w:hAnsi="Calibri" w:cs="Calibri"/>
                <w:b/>
                <w:bCs/>
                <w:color w:val="1D1D1D"/>
              </w:rPr>
            </w:pPr>
            <w:r w:rsidRPr="00B22C7B">
              <w:rPr>
                <w:rFonts w:ascii="Calibri" w:eastAsia="Calibri" w:hAnsi="Calibri" w:cs="Calibri"/>
                <w:b/>
                <w:bCs/>
                <w:color w:val="1D1D1D"/>
              </w:rPr>
              <w:t>Copy</w:t>
            </w:r>
          </w:p>
        </w:tc>
        <w:tc>
          <w:tcPr>
            <w:tcW w:w="4245" w:type="dxa"/>
            <w:shd w:val="clear" w:color="auto" w:fill="D5DCE4" w:themeFill="text2" w:themeFillTint="33"/>
          </w:tcPr>
          <w:p w14:paraId="5893833B" w14:textId="273EBA97" w:rsidR="003A711B" w:rsidRPr="00B22C7B" w:rsidRDefault="003A711B" w:rsidP="00AD6556">
            <w:pPr>
              <w:jc w:val="center"/>
              <w:rPr>
                <w:rFonts w:ascii="Calibri" w:eastAsia="Calibri" w:hAnsi="Calibri" w:cs="Calibri"/>
                <w:b/>
                <w:bCs/>
                <w:color w:val="1D1D1D"/>
              </w:rPr>
            </w:pPr>
            <w:r w:rsidRPr="00B22C7B">
              <w:rPr>
                <w:rFonts w:ascii="Calibri" w:eastAsia="Calibri" w:hAnsi="Calibri" w:cs="Calibri"/>
                <w:b/>
                <w:bCs/>
                <w:color w:val="1D1D1D"/>
              </w:rPr>
              <w:t>Image</w:t>
            </w:r>
          </w:p>
        </w:tc>
      </w:tr>
      <w:tr w:rsidR="002C7C6D" w:rsidRPr="00B22C7B" w14:paraId="6C5CD7F1" w14:textId="77777777" w:rsidTr="6F811469">
        <w:trPr>
          <w:trHeight w:val="465"/>
        </w:trPr>
        <w:tc>
          <w:tcPr>
            <w:tcW w:w="4945" w:type="dxa"/>
            <w:shd w:val="clear" w:color="auto" w:fill="F2F2F2" w:themeFill="background1" w:themeFillShade="F2"/>
          </w:tcPr>
          <w:p w14:paraId="0C5CCB19" w14:textId="254CC05B" w:rsidR="000D6A67" w:rsidRPr="00B22C7B" w:rsidRDefault="008F3156" w:rsidP="001B3B24">
            <w:pPr>
              <w:rPr>
                <w:rFonts w:ascii="Calibri" w:eastAsia="Calibri" w:hAnsi="Calibri" w:cs="Calibri"/>
                <w:b/>
                <w:bCs/>
                <w:color w:val="1D1D1D"/>
              </w:rPr>
            </w:pPr>
            <w:r>
              <w:rPr>
                <w:rFonts w:ascii="Calibri" w:eastAsia="Calibri" w:hAnsi="Calibri" w:cs="Calibri"/>
                <w:b/>
                <w:bCs/>
                <w:color w:val="1D1D1D"/>
              </w:rPr>
              <w:t xml:space="preserve">Suggested Copy </w:t>
            </w:r>
          </w:p>
        </w:tc>
        <w:tc>
          <w:tcPr>
            <w:tcW w:w="4245" w:type="dxa"/>
            <w:shd w:val="clear" w:color="auto" w:fill="F2F2F2" w:themeFill="background1" w:themeFillShade="F2"/>
          </w:tcPr>
          <w:p w14:paraId="3B88060C" w14:textId="56EA3007" w:rsidR="00F305CE" w:rsidRPr="00785AFC" w:rsidRDefault="00BF30DD" w:rsidP="004D5111">
            <w:pPr>
              <w:rPr>
                <w:rFonts w:ascii="Calibri" w:eastAsia="Calibri" w:hAnsi="Calibri" w:cs="Calibri"/>
                <w:b/>
                <w:bCs/>
                <w:color w:val="1D1D1D"/>
              </w:rPr>
            </w:pPr>
            <w:r w:rsidRPr="00785AFC">
              <w:rPr>
                <w:rFonts w:ascii="Calibri" w:eastAsia="Calibri" w:hAnsi="Calibri" w:cs="Calibri"/>
                <w:b/>
                <w:bCs/>
                <w:color w:val="1D1D1D"/>
              </w:rPr>
              <w:t>Suggested Image</w:t>
            </w:r>
          </w:p>
        </w:tc>
      </w:tr>
      <w:tr w:rsidR="002C7C6D" w:rsidRPr="00B22C7B" w14:paraId="231F2ADE" w14:textId="77777777" w:rsidTr="6F811469">
        <w:trPr>
          <w:trHeight w:val="2501"/>
        </w:trPr>
        <w:tc>
          <w:tcPr>
            <w:tcW w:w="4945" w:type="dxa"/>
          </w:tcPr>
          <w:p w14:paraId="2DFB72AD" w14:textId="702A07EE" w:rsidR="00DF4BAF" w:rsidRDefault="00DF4BAF" w:rsidP="001B3B24">
            <w:pPr>
              <w:rPr>
                <w:rStyle w:val="normaltextrun"/>
                <w:rFonts w:ascii="Calibri" w:hAnsi="Calibri" w:cs="Calibri"/>
                <w:color w:val="1D1D1D"/>
                <w:shd w:val="clear" w:color="auto" w:fill="FFFFFF"/>
              </w:rPr>
            </w:pPr>
            <w:r>
              <w:rPr>
                <w:rStyle w:val="normaltextrun"/>
                <w:rFonts w:ascii="Calibri" w:hAnsi="Calibri" w:cs="Calibri"/>
                <w:color w:val="1D1D1D"/>
                <w:shd w:val="clear" w:color="auto" w:fill="FFFFFF"/>
              </w:rPr>
              <w:t xml:space="preserve">Are you three or more months behind on your mortgage payments? The Massachusetts Assistance Fund (Mass HAF) can give you relief for overdue payments. Find out if you qualify by visiting massmortgagehelp.org today. </w:t>
            </w:r>
          </w:p>
          <w:p w14:paraId="02606255" w14:textId="77777777" w:rsidR="00DF4BAF" w:rsidRDefault="00DF4BAF" w:rsidP="001B3B24">
            <w:pPr>
              <w:rPr>
                <w:rStyle w:val="normaltextrun"/>
                <w:rFonts w:ascii="Calibri" w:hAnsi="Calibri" w:cs="Calibri"/>
                <w:color w:val="1D1D1D"/>
                <w:shd w:val="clear" w:color="auto" w:fill="FFFFFF"/>
              </w:rPr>
            </w:pPr>
          </w:p>
          <w:p w14:paraId="5BFDE922" w14:textId="6C0E4FF5" w:rsidR="003A711B" w:rsidRPr="00B22C7B" w:rsidRDefault="00E52E36" w:rsidP="001B3B24">
            <w:pPr>
              <w:rPr>
                <w:rFonts w:ascii="Calibri" w:eastAsia="Calibri" w:hAnsi="Calibri" w:cs="Calibri"/>
                <w:b/>
                <w:bCs/>
                <w:color w:val="1D1D1D"/>
              </w:rPr>
            </w:pPr>
            <w:r w:rsidRPr="00B22C7B">
              <w:rPr>
                <w:rFonts w:ascii="Calibri" w:eastAsia="Calibri" w:hAnsi="Calibri" w:cs="Calibri"/>
                <w:color w:val="1D1D1D"/>
              </w:rPr>
              <w:t>#HomeownerA</w:t>
            </w:r>
            <w:r>
              <w:rPr>
                <w:rFonts w:ascii="Calibri" w:eastAsia="Calibri" w:hAnsi="Calibri" w:cs="Calibri"/>
                <w:color w:val="1D1D1D"/>
              </w:rPr>
              <w:t>ssistance</w:t>
            </w:r>
            <w:r w:rsidRPr="00B22C7B">
              <w:rPr>
                <w:rFonts w:ascii="Calibri" w:eastAsia="Calibri" w:hAnsi="Calibri" w:cs="Calibri"/>
                <w:color w:val="1D1D1D"/>
              </w:rPr>
              <w:t>Fund</w:t>
            </w:r>
            <w:r>
              <w:rPr>
                <w:rStyle w:val="normaltextrun"/>
                <w:rFonts w:ascii="Calibri" w:hAnsi="Calibri" w:cs="Calibri"/>
                <w:color w:val="1D1D1D"/>
                <w:shd w:val="clear" w:color="auto" w:fill="FFFFFF"/>
              </w:rPr>
              <w:t xml:space="preserve"> </w:t>
            </w:r>
            <w:r w:rsidR="00DF4BAF">
              <w:rPr>
                <w:rStyle w:val="normaltextrun"/>
                <w:rFonts w:ascii="Calibri" w:hAnsi="Calibri" w:cs="Calibri"/>
                <w:color w:val="1D1D1D"/>
                <w:shd w:val="clear" w:color="auto" w:fill="FFFFFF"/>
              </w:rPr>
              <w:t>#mortgagehelp #mortgagerelief #mortgageassistance</w:t>
            </w:r>
            <w:r w:rsidR="00DF4BAF">
              <w:rPr>
                <w:rStyle w:val="scxw170645456"/>
                <w:rFonts w:ascii="Calibri" w:hAnsi="Calibri" w:cs="Calibri"/>
                <w:color w:val="1D1D1D"/>
                <w:shd w:val="clear" w:color="auto" w:fill="FFFFFF"/>
              </w:rPr>
              <w:t> </w:t>
            </w:r>
          </w:p>
        </w:tc>
        <w:tc>
          <w:tcPr>
            <w:tcW w:w="4245" w:type="dxa"/>
          </w:tcPr>
          <w:p w14:paraId="36E5A607" w14:textId="7E1CAD34" w:rsidR="003A711B" w:rsidRPr="00B22C7B" w:rsidRDefault="00767489" w:rsidP="001B3B24">
            <w:pPr>
              <w:rPr>
                <w:rFonts w:ascii="Calibri" w:eastAsia="Calibri" w:hAnsi="Calibri" w:cs="Calibri"/>
                <w:b/>
                <w:bCs/>
                <w:color w:val="1D1D1D"/>
              </w:rPr>
            </w:pPr>
            <w:r>
              <w:rPr>
                <w:noProof/>
              </w:rPr>
              <w:drawing>
                <wp:anchor distT="0" distB="0" distL="114300" distR="114300" simplePos="0" relativeHeight="251658241" behindDoc="0" locked="0" layoutInCell="1" allowOverlap="1" wp14:anchorId="6EBB8267" wp14:editId="01BEA982">
                  <wp:simplePos x="0" y="0"/>
                  <wp:positionH relativeFrom="column">
                    <wp:posOffset>198120</wp:posOffset>
                  </wp:positionH>
                  <wp:positionV relativeFrom="paragraph">
                    <wp:posOffset>91440</wp:posOffset>
                  </wp:positionV>
                  <wp:extent cx="2174513" cy="2178146"/>
                  <wp:effectExtent l="0" t="0" r="698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4513" cy="2178146"/>
                          </a:xfrm>
                          <a:prstGeom prst="rect">
                            <a:avLst/>
                          </a:prstGeom>
                          <a:noFill/>
                          <a:ln>
                            <a:noFill/>
                          </a:ln>
                        </pic:spPr>
                      </pic:pic>
                    </a:graphicData>
                  </a:graphic>
                </wp:anchor>
              </w:drawing>
            </w:r>
          </w:p>
        </w:tc>
      </w:tr>
      <w:tr w:rsidR="002C7C6D" w:rsidRPr="00B22C7B" w14:paraId="08A007EB" w14:textId="77777777" w:rsidTr="6F811469">
        <w:tc>
          <w:tcPr>
            <w:tcW w:w="4945" w:type="dxa"/>
          </w:tcPr>
          <w:p w14:paraId="409E61D7" w14:textId="0788BCB0" w:rsidR="00DF4BAF" w:rsidRDefault="0E49EB6A" w:rsidP="003A711B">
            <w:pPr>
              <w:rPr>
                <w:rFonts w:ascii="Calibri" w:eastAsia="Calibri" w:hAnsi="Calibri" w:cs="Calibri"/>
                <w:color w:val="1D1D1D"/>
              </w:rPr>
            </w:pPr>
            <w:r w:rsidRPr="556264C7">
              <w:rPr>
                <w:rFonts w:ascii="Calibri" w:eastAsia="Calibri" w:hAnsi="Calibri" w:cs="Calibri"/>
                <w:color w:val="1D1D1D"/>
              </w:rPr>
              <w:t>The Massachusetts Homeowner Assistance Fund (Mass HAF) has helped many homeowners with an overdue mortgage. Find out if Mass HAF can help you!</w:t>
            </w:r>
          </w:p>
          <w:p w14:paraId="338C1168" w14:textId="77777777" w:rsidR="00DF4BAF" w:rsidRDefault="00DF4BAF" w:rsidP="003A711B">
            <w:pPr>
              <w:rPr>
                <w:rFonts w:ascii="Calibri" w:eastAsia="Calibri" w:hAnsi="Calibri" w:cs="Calibri"/>
                <w:color w:val="1D1D1D"/>
              </w:rPr>
            </w:pPr>
          </w:p>
          <w:p w14:paraId="08E2AE56" w14:textId="3E6B9D17" w:rsidR="003A711B" w:rsidRPr="00B22C7B" w:rsidRDefault="00E52E36" w:rsidP="003A711B">
            <w:pPr>
              <w:rPr>
                <w:rFonts w:ascii="Calibri" w:eastAsia="Calibri" w:hAnsi="Calibri" w:cs="Calibri"/>
                <w:color w:val="1D1D1D"/>
              </w:rPr>
            </w:pPr>
            <w:r w:rsidRPr="00B22C7B">
              <w:rPr>
                <w:rFonts w:ascii="Calibri" w:eastAsia="Calibri" w:hAnsi="Calibri" w:cs="Calibri"/>
                <w:color w:val="1D1D1D"/>
              </w:rPr>
              <w:t>#HomeownerA</w:t>
            </w:r>
            <w:r>
              <w:rPr>
                <w:rFonts w:ascii="Calibri" w:eastAsia="Calibri" w:hAnsi="Calibri" w:cs="Calibri"/>
                <w:color w:val="1D1D1D"/>
              </w:rPr>
              <w:t>ssistance</w:t>
            </w:r>
            <w:r w:rsidRPr="00B22C7B">
              <w:rPr>
                <w:rFonts w:ascii="Calibri" w:eastAsia="Calibri" w:hAnsi="Calibri" w:cs="Calibri"/>
                <w:color w:val="1D1D1D"/>
              </w:rPr>
              <w:t xml:space="preserve">Fund </w:t>
            </w:r>
            <w:r w:rsidR="00AD6556" w:rsidRPr="00B22C7B">
              <w:rPr>
                <w:rFonts w:ascii="Calibri" w:eastAsia="Calibri" w:hAnsi="Calibri" w:cs="Calibri"/>
                <w:color w:val="1D1D1D"/>
              </w:rPr>
              <w:t>#mortgagehelp #mortgagerelief #mortgageassistance</w:t>
            </w:r>
            <w:r w:rsidR="002F1B7F">
              <w:rPr>
                <w:rFonts w:ascii="Calibri" w:eastAsia="Calibri" w:hAnsi="Calibri" w:cs="Calibri"/>
                <w:color w:val="1D1D1D"/>
              </w:rPr>
              <w:t xml:space="preserve"> </w:t>
            </w:r>
            <w:r w:rsidR="00B1644C">
              <w:rPr>
                <w:rFonts w:ascii="Calibri" w:eastAsia="Calibri" w:hAnsi="Calibri" w:cs="Calibri"/>
                <w:color w:val="1D1D1D"/>
              </w:rPr>
              <w:br/>
            </w:r>
            <w:hyperlink r:id="rId9" w:history="1">
              <w:r w:rsidR="00B1644C" w:rsidRPr="00780FAD">
                <w:rPr>
                  <w:rStyle w:val="Hyperlink"/>
                  <w:rFonts w:asciiTheme="majorHAnsi" w:hAnsiTheme="majorHAnsi" w:cstheme="majorHAnsi"/>
                  <w:i/>
                  <w:iCs/>
                </w:rPr>
                <w:t>www.massmortgagehelp.org</w:t>
              </w:r>
            </w:hyperlink>
          </w:p>
          <w:p w14:paraId="7DBC55B2" w14:textId="77777777" w:rsidR="003A711B" w:rsidRPr="00B22C7B" w:rsidRDefault="003A711B" w:rsidP="001B3B24">
            <w:pPr>
              <w:rPr>
                <w:rFonts w:ascii="Calibri" w:eastAsia="Calibri" w:hAnsi="Calibri" w:cs="Calibri"/>
                <w:b/>
                <w:bCs/>
                <w:color w:val="1D1D1D"/>
              </w:rPr>
            </w:pPr>
          </w:p>
        </w:tc>
        <w:tc>
          <w:tcPr>
            <w:tcW w:w="4245" w:type="dxa"/>
          </w:tcPr>
          <w:p w14:paraId="3D307FB5" w14:textId="279224DD" w:rsidR="003A711B" w:rsidRPr="00B22C7B" w:rsidRDefault="00207E95" w:rsidP="001B3B24">
            <w:pPr>
              <w:rPr>
                <w:rFonts w:ascii="Calibri" w:eastAsia="Calibri" w:hAnsi="Calibri" w:cs="Calibri"/>
                <w:b/>
                <w:bCs/>
                <w:color w:val="1D1D1D"/>
              </w:rPr>
            </w:pPr>
            <w:r>
              <w:rPr>
                <w:noProof/>
              </w:rPr>
              <w:drawing>
                <wp:anchor distT="0" distB="0" distL="114300" distR="114300" simplePos="0" relativeHeight="251658242" behindDoc="0" locked="0" layoutInCell="1" allowOverlap="1" wp14:anchorId="18945DC8" wp14:editId="32664F87">
                  <wp:simplePos x="0" y="0"/>
                  <wp:positionH relativeFrom="column">
                    <wp:posOffset>13970</wp:posOffset>
                  </wp:positionH>
                  <wp:positionV relativeFrom="paragraph">
                    <wp:posOffset>108585</wp:posOffset>
                  </wp:positionV>
                  <wp:extent cx="2625496" cy="1439248"/>
                  <wp:effectExtent l="0" t="0" r="698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496" cy="1439248"/>
                          </a:xfrm>
                          <a:prstGeom prst="rect">
                            <a:avLst/>
                          </a:prstGeom>
                          <a:noFill/>
                          <a:ln>
                            <a:noFill/>
                          </a:ln>
                        </pic:spPr>
                      </pic:pic>
                    </a:graphicData>
                  </a:graphic>
                </wp:anchor>
              </w:drawing>
            </w:r>
          </w:p>
        </w:tc>
      </w:tr>
      <w:tr w:rsidR="002C7C6D" w:rsidRPr="00B22C7B" w14:paraId="3AA612AE" w14:textId="77777777" w:rsidTr="6F811469">
        <w:tc>
          <w:tcPr>
            <w:tcW w:w="4945" w:type="dxa"/>
          </w:tcPr>
          <w:p w14:paraId="7B3A0854" w14:textId="1005BE81" w:rsidR="008E5D09" w:rsidRDefault="591D3844" w:rsidP="008E5D09">
            <w:pPr>
              <w:rPr>
                <w:rFonts w:ascii="Calibri" w:eastAsia="Calibri" w:hAnsi="Calibri" w:cs="Calibri"/>
                <w:color w:val="1D1D1D"/>
              </w:rPr>
            </w:pPr>
            <w:r w:rsidRPr="7610011D">
              <w:rPr>
                <w:rFonts w:ascii="Calibri" w:eastAsia="Calibri" w:hAnsi="Calibri" w:cs="Calibri"/>
                <w:color w:val="1D1D1D"/>
              </w:rPr>
              <w:lastRenderedPageBreak/>
              <w:t>The Massachusetts Homeowner Assistance Fund (Mass HAF) has helped over 100 homeowners in the Springfield area. How can Mass HAF help you?</w:t>
            </w:r>
          </w:p>
          <w:p w14:paraId="4EDA19E8" w14:textId="77777777" w:rsidR="008E5D09" w:rsidRDefault="008E5D09" w:rsidP="008E5D09">
            <w:pPr>
              <w:rPr>
                <w:rFonts w:ascii="Calibri" w:eastAsia="Calibri" w:hAnsi="Calibri" w:cs="Calibri"/>
                <w:color w:val="1D1D1D"/>
              </w:rPr>
            </w:pPr>
          </w:p>
          <w:p w14:paraId="70545DC0" w14:textId="7C5E75CC" w:rsidR="008E5D09" w:rsidRDefault="008E5D09" w:rsidP="008E5D09">
            <w:pPr>
              <w:rPr>
                <w:rFonts w:ascii="Calibri" w:eastAsia="Calibri" w:hAnsi="Calibri" w:cs="Calibri"/>
                <w:color w:val="1D1D1D"/>
              </w:rPr>
            </w:pPr>
            <w:r>
              <w:rPr>
                <w:rFonts w:ascii="Calibri" w:eastAsia="Calibri" w:hAnsi="Calibri" w:cs="Calibri"/>
                <w:color w:val="1D1D1D"/>
              </w:rPr>
              <w:t xml:space="preserve"> Visit </w:t>
            </w:r>
            <w:hyperlink r:id="rId11" w:history="1">
              <w:r w:rsidRPr="00780FAD">
                <w:rPr>
                  <w:rStyle w:val="Hyperlink"/>
                  <w:rFonts w:asciiTheme="majorHAnsi" w:hAnsiTheme="majorHAnsi" w:cstheme="majorHAnsi"/>
                  <w:i/>
                  <w:iCs/>
                </w:rPr>
                <w:t>massmortgagehelp.org</w:t>
              </w:r>
            </w:hyperlink>
            <w:r>
              <w:rPr>
                <w:rStyle w:val="Hyperlink"/>
                <w:rFonts w:asciiTheme="majorHAnsi" w:hAnsiTheme="majorHAnsi" w:cstheme="majorHAnsi"/>
                <w:i/>
                <w:iCs/>
              </w:rPr>
              <w:t>.</w:t>
            </w:r>
          </w:p>
          <w:p w14:paraId="6F9D8463" w14:textId="77777777" w:rsidR="008E5D09" w:rsidRDefault="008E5D09" w:rsidP="008E5D09">
            <w:pPr>
              <w:rPr>
                <w:rFonts w:ascii="Calibri" w:eastAsia="Calibri" w:hAnsi="Calibri" w:cs="Calibri"/>
                <w:color w:val="1D1D1D"/>
              </w:rPr>
            </w:pPr>
          </w:p>
          <w:p w14:paraId="7E5C6895" w14:textId="3C2F3E82" w:rsidR="003A711B" w:rsidRPr="008E5D09" w:rsidRDefault="008E5D09" w:rsidP="008E5D09">
            <w:pPr>
              <w:rPr>
                <w:rFonts w:ascii="Calibri" w:eastAsia="Calibri" w:hAnsi="Calibri" w:cs="Calibri"/>
                <w:color w:val="1D1D1D"/>
              </w:rPr>
            </w:pPr>
            <w:r w:rsidRPr="00B22C7B">
              <w:rPr>
                <w:rFonts w:ascii="Calibri" w:eastAsia="Calibri" w:hAnsi="Calibri" w:cs="Calibri"/>
                <w:color w:val="1D1D1D"/>
              </w:rPr>
              <w:t>#HomeownerA</w:t>
            </w:r>
            <w:r w:rsidR="00BC6E8C">
              <w:rPr>
                <w:rFonts w:ascii="Calibri" w:eastAsia="Calibri" w:hAnsi="Calibri" w:cs="Calibri"/>
                <w:color w:val="1D1D1D"/>
              </w:rPr>
              <w:t>ssistance</w:t>
            </w:r>
            <w:r w:rsidRPr="00B22C7B">
              <w:rPr>
                <w:rFonts w:ascii="Calibri" w:eastAsia="Calibri" w:hAnsi="Calibri" w:cs="Calibri"/>
                <w:color w:val="1D1D1D"/>
              </w:rPr>
              <w:t>Fund #mortgagehelp #mortgagerelief #mortgageassistance</w:t>
            </w:r>
          </w:p>
        </w:tc>
        <w:tc>
          <w:tcPr>
            <w:tcW w:w="4245" w:type="dxa"/>
          </w:tcPr>
          <w:p w14:paraId="3A250E65" w14:textId="12B270BF" w:rsidR="003A711B" w:rsidRPr="00B22C7B" w:rsidRDefault="00767489" w:rsidP="001B3B24">
            <w:pPr>
              <w:rPr>
                <w:rFonts w:ascii="Calibri" w:eastAsia="Calibri" w:hAnsi="Calibri" w:cs="Calibri"/>
                <w:b/>
                <w:bCs/>
                <w:color w:val="1D1D1D"/>
              </w:rPr>
            </w:pPr>
            <w:r>
              <w:rPr>
                <w:noProof/>
              </w:rPr>
              <w:drawing>
                <wp:anchor distT="0" distB="0" distL="114300" distR="114300" simplePos="0" relativeHeight="251658243" behindDoc="0" locked="0" layoutInCell="1" allowOverlap="1" wp14:anchorId="48BD5F78" wp14:editId="5C48D651">
                  <wp:simplePos x="0" y="0"/>
                  <wp:positionH relativeFrom="column">
                    <wp:posOffset>71120</wp:posOffset>
                  </wp:positionH>
                  <wp:positionV relativeFrom="paragraph">
                    <wp:posOffset>50800</wp:posOffset>
                  </wp:positionV>
                  <wp:extent cx="2284450" cy="21367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4450" cy="2136775"/>
                          </a:xfrm>
                          <a:prstGeom prst="rect">
                            <a:avLst/>
                          </a:prstGeom>
                          <a:noFill/>
                          <a:ln>
                            <a:noFill/>
                          </a:ln>
                        </pic:spPr>
                      </pic:pic>
                    </a:graphicData>
                  </a:graphic>
                </wp:anchor>
              </w:drawing>
            </w:r>
          </w:p>
        </w:tc>
      </w:tr>
      <w:tr w:rsidR="002C7C6D" w:rsidRPr="00B22C7B" w14:paraId="669678A9" w14:textId="77777777" w:rsidTr="6F811469">
        <w:trPr>
          <w:trHeight w:val="1034"/>
        </w:trPr>
        <w:tc>
          <w:tcPr>
            <w:tcW w:w="4945" w:type="dxa"/>
          </w:tcPr>
          <w:p w14:paraId="051863A0" w14:textId="343956A0" w:rsidR="008E5D09" w:rsidRDefault="591D3844" w:rsidP="003A711B">
            <w:pPr>
              <w:rPr>
                <w:rFonts w:ascii="Calibri" w:eastAsia="Calibri" w:hAnsi="Calibri" w:cs="Calibri"/>
                <w:color w:val="1D1D1D"/>
              </w:rPr>
            </w:pPr>
            <w:r w:rsidRPr="7610011D">
              <w:rPr>
                <w:rFonts w:ascii="Calibri" w:eastAsia="Calibri" w:hAnsi="Calibri" w:cs="Calibri"/>
                <w:color w:val="1D1D1D"/>
              </w:rPr>
              <w:t xml:space="preserve">Thanks to Mass HAF, over 40 homeowners in Boston </w:t>
            </w:r>
            <w:bookmarkStart w:id="0" w:name="_Int_lgjOUj74"/>
            <w:r w:rsidRPr="7610011D">
              <w:rPr>
                <w:rFonts w:ascii="Calibri" w:eastAsia="Calibri" w:hAnsi="Calibri" w:cs="Calibri"/>
                <w:color w:val="1D1D1D"/>
              </w:rPr>
              <w:t>have</w:t>
            </w:r>
            <w:bookmarkEnd w:id="0"/>
            <w:r w:rsidRPr="7610011D">
              <w:rPr>
                <w:rFonts w:ascii="Calibri" w:eastAsia="Calibri" w:hAnsi="Calibri" w:cs="Calibri"/>
                <w:color w:val="1D1D1D"/>
              </w:rPr>
              <w:t xml:space="preserve"> received assistance for their overdue mortgage after being impacted by the pandemic. See if your family qualifies today.</w:t>
            </w:r>
          </w:p>
          <w:p w14:paraId="44C0D7E1" w14:textId="77777777" w:rsidR="008E5D09" w:rsidRDefault="008E5D09" w:rsidP="003A711B">
            <w:pPr>
              <w:rPr>
                <w:rFonts w:ascii="Calibri" w:eastAsia="Calibri" w:hAnsi="Calibri" w:cs="Calibri"/>
                <w:color w:val="1D1D1D"/>
              </w:rPr>
            </w:pPr>
          </w:p>
          <w:p w14:paraId="20F74EDC" w14:textId="2AA05DC5" w:rsidR="003A711B" w:rsidRPr="00B22C7B" w:rsidRDefault="001E0F3E" w:rsidP="003A711B">
            <w:pPr>
              <w:rPr>
                <w:rFonts w:ascii="Calibri" w:eastAsia="Calibri" w:hAnsi="Calibri" w:cs="Calibri"/>
                <w:color w:val="1D1D1D"/>
              </w:rPr>
            </w:pPr>
            <w:r w:rsidRPr="00B22C7B">
              <w:rPr>
                <w:rFonts w:ascii="Calibri" w:eastAsia="Calibri" w:hAnsi="Calibri" w:cs="Calibri"/>
                <w:color w:val="1D1D1D"/>
              </w:rPr>
              <w:t>#HomeownerA</w:t>
            </w:r>
            <w:r>
              <w:rPr>
                <w:rFonts w:ascii="Calibri" w:eastAsia="Calibri" w:hAnsi="Calibri" w:cs="Calibri"/>
                <w:color w:val="1D1D1D"/>
              </w:rPr>
              <w:t>ssistance</w:t>
            </w:r>
            <w:r w:rsidRPr="00B22C7B">
              <w:rPr>
                <w:rFonts w:ascii="Calibri" w:eastAsia="Calibri" w:hAnsi="Calibri" w:cs="Calibri"/>
                <w:color w:val="1D1D1D"/>
              </w:rPr>
              <w:t xml:space="preserve">Fund </w:t>
            </w:r>
            <w:r w:rsidR="00AD6556" w:rsidRPr="00B22C7B">
              <w:rPr>
                <w:rFonts w:ascii="Calibri" w:eastAsia="Calibri" w:hAnsi="Calibri" w:cs="Calibri"/>
                <w:color w:val="1D1D1D"/>
              </w:rPr>
              <w:t>#mortgagehelp #mortgagerelief #mortgageassistance</w:t>
            </w:r>
            <w:r w:rsidR="00BC6E8C">
              <w:rPr>
                <w:rFonts w:ascii="Calibri" w:eastAsia="Calibri" w:hAnsi="Calibri" w:cs="Calibri"/>
                <w:color w:val="1D1D1D"/>
              </w:rPr>
              <w:t xml:space="preserve"> </w:t>
            </w:r>
            <w:r w:rsidR="00B1644C">
              <w:rPr>
                <w:rFonts w:ascii="Calibri" w:eastAsia="Calibri" w:hAnsi="Calibri" w:cs="Calibri"/>
                <w:color w:val="1D1D1D"/>
              </w:rPr>
              <w:br/>
            </w:r>
            <w:hyperlink r:id="rId13" w:history="1">
              <w:r w:rsidR="00B1644C" w:rsidRPr="00780FAD">
                <w:rPr>
                  <w:rStyle w:val="Hyperlink"/>
                  <w:rFonts w:asciiTheme="majorHAnsi" w:hAnsiTheme="majorHAnsi" w:cstheme="majorHAnsi"/>
                  <w:i/>
                  <w:iCs/>
                </w:rPr>
                <w:t>www.massmortgagehelp.org</w:t>
              </w:r>
            </w:hyperlink>
          </w:p>
          <w:p w14:paraId="10277CD3" w14:textId="77777777" w:rsidR="003A711B" w:rsidRPr="00B22C7B" w:rsidRDefault="003A711B" w:rsidP="001B3B24">
            <w:pPr>
              <w:rPr>
                <w:rFonts w:ascii="Calibri" w:eastAsia="Calibri" w:hAnsi="Calibri" w:cs="Calibri"/>
                <w:b/>
                <w:bCs/>
                <w:color w:val="1D1D1D"/>
              </w:rPr>
            </w:pPr>
          </w:p>
        </w:tc>
        <w:tc>
          <w:tcPr>
            <w:tcW w:w="4245" w:type="dxa"/>
          </w:tcPr>
          <w:p w14:paraId="55EC556F" w14:textId="75E5F71B" w:rsidR="003A711B" w:rsidRPr="00B22C7B" w:rsidRDefault="00282CD9" w:rsidP="001B3B24">
            <w:pPr>
              <w:rPr>
                <w:rFonts w:ascii="Calibri" w:eastAsia="Calibri" w:hAnsi="Calibri" w:cs="Calibri"/>
                <w:b/>
                <w:bCs/>
                <w:color w:val="1D1D1D"/>
              </w:rPr>
            </w:pPr>
            <w:r>
              <w:rPr>
                <w:rFonts w:ascii="Calibri" w:eastAsia="Calibri" w:hAnsi="Calibri" w:cs="Calibri"/>
                <w:b/>
                <w:bCs/>
                <w:noProof/>
                <w:color w:val="1D1D1D"/>
              </w:rPr>
              <w:drawing>
                <wp:anchor distT="0" distB="0" distL="114300" distR="114300" simplePos="0" relativeHeight="251658240" behindDoc="1" locked="0" layoutInCell="1" allowOverlap="1" wp14:anchorId="1245CF2C" wp14:editId="30166251">
                  <wp:simplePos x="0" y="0"/>
                  <wp:positionH relativeFrom="column">
                    <wp:posOffset>13970</wp:posOffset>
                  </wp:positionH>
                  <wp:positionV relativeFrom="paragraph">
                    <wp:posOffset>97155</wp:posOffset>
                  </wp:positionV>
                  <wp:extent cx="2542540" cy="2495550"/>
                  <wp:effectExtent l="0" t="0" r="0" b="0"/>
                  <wp:wrapSquare wrapText="bothSides"/>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2540" cy="2495550"/>
                          </a:xfrm>
                          <a:prstGeom prst="rect">
                            <a:avLst/>
                          </a:prstGeom>
                        </pic:spPr>
                      </pic:pic>
                    </a:graphicData>
                  </a:graphic>
                  <wp14:sizeRelH relativeFrom="margin">
                    <wp14:pctWidth>0</wp14:pctWidth>
                  </wp14:sizeRelH>
                  <wp14:sizeRelV relativeFrom="margin">
                    <wp14:pctHeight>0</wp14:pctHeight>
                  </wp14:sizeRelV>
                </wp:anchor>
              </w:drawing>
            </w:r>
          </w:p>
        </w:tc>
      </w:tr>
      <w:tr w:rsidR="002C7C6D" w:rsidRPr="00B22C7B" w14:paraId="2DC5BA09" w14:textId="77777777" w:rsidTr="6F811469">
        <w:tc>
          <w:tcPr>
            <w:tcW w:w="4945" w:type="dxa"/>
          </w:tcPr>
          <w:p w14:paraId="0E1336EB" w14:textId="49D12FEE" w:rsidR="002624C5" w:rsidRDefault="0E49EB6A" w:rsidP="00AD6556">
            <w:pPr>
              <w:rPr>
                <w:rFonts w:ascii="Calibri" w:eastAsia="Calibri" w:hAnsi="Calibri" w:cs="Calibri"/>
                <w:color w:val="1D1D1D"/>
              </w:rPr>
            </w:pPr>
            <w:r w:rsidRPr="0E49EB6A">
              <w:rPr>
                <w:rFonts w:ascii="Calibri" w:eastAsia="Calibri" w:hAnsi="Calibri" w:cs="Calibri"/>
                <w:color w:val="1D1D1D"/>
              </w:rPr>
              <w:t>The COVID-19 pandemic has been hard on a lot of us financially. If you are behind on your mortgage by three months or more, Mass HAF is here to help. Visit the link below to see if you qualify.</w:t>
            </w:r>
          </w:p>
          <w:p w14:paraId="1FF9AAD9" w14:textId="77777777" w:rsidR="002624C5" w:rsidRDefault="002624C5" w:rsidP="00AD6556">
            <w:pPr>
              <w:rPr>
                <w:rFonts w:ascii="Calibri" w:eastAsia="Calibri" w:hAnsi="Calibri" w:cs="Calibri"/>
                <w:color w:val="1D1D1D"/>
              </w:rPr>
            </w:pPr>
          </w:p>
          <w:p w14:paraId="7C2A5E60" w14:textId="5D229035" w:rsidR="00AD6556" w:rsidRPr="00B22C7B" w:rsidRDefault="001E0F3E" w:rsidP="00AD6556">
            <w:pPr>
              <w:rPr>
                <w:rFonts w:ascii="Calibri" w:eastAsia="Calibri" w:hAnsi="Calibri" w:cs="Calibri"/>
                <w:color w:val="1D1D1D"/>
              </w:rPr>
            </w:pPr>
            <w:r w:rsidRPr="00B22C7B">
              <w:rPr>
                <w:rFonts w:ascii="Calibri" w:eastAsia="Calibri" w:hAnsi="Calibri" w:cs="Calibri"/>
                <w:color w:val="1D1D1D"/>
              </w:rPr>
              <w:t>#HomeownerA</w:t>
            </w:r>
            <w:r>
              <w:rPr>
                <w:rFonts w:ascii="Calibri" w:eastAsia="Calibri" w:hAnsi="Calibri" w:cs="Calibri"/>
                <w:color w:val="1D1D1D"/>
              </w:rPr>
              <w:t>ssistance</w:t>
            </w:r>
            <w:r w:rsidRPr="00B22C7B">
              <w:rPr>
                <w:rFonts w:ascii="Calibri" w:eastAsia="Calibri" w:hAnsi="Calibri" w:cs="Calibri"/>
                <w:color w:val="1D1D1D"/>
              </w:rPr>
              <w:t xml:space="preserve">Fund </w:t>
            </w:r>
            <w:r w:rsidR="00AD6556" w:rsidRPr="00B22C7B">
              <w:rPr>
                <w:rFonts w:ascii="Calibri" w:eastAsia="Calibri" w:hAnsi="Calibri" w:cs="Calibri"/>
                <w:color w:val="1D1D1D"/>
              </w:rPr>
              <w:t>#mortgagehelp #mortgagerelief #mortgageassistance</w:t>
            </w:r>
            <w:r w:rsidR="00BC6E8C">
              <w:rPr>
                <w:rFonts w:ascii="Calibri" w:eastAsia="Calibri" w:hAnsi="Calibri" w:cs="Calibri"/>
                <w:color w:val="1D1D1D"/>
              </w:rPr>
              <w:t xml:space="preserve"> </w:t>
            </w:r>
            <w:r w:rsidR="00B1644C">
              <w:rPr>
                <w:rFonts w:ascii="Calibri" w:eastAsia="Calibri" w:hAnsi="Calibri" w:cs="Calibri"/>
                <w:color w:val="1D1D1D"/>
              </w:rPr>
              <w:br/>
            </w:r>
            <w:hyperlink r:id="rId15" w:history="1">
              <w:r w:rsidR="00B1644C" w:rsidRPr="00780FAD">
                <w:rPr>
                  <w:rStyle w:val="Hyperlink"/>
                  <w:rFonts w:asciiTheme="majorHAnsi" w:hAnsiTheme="majorHAnsi" w:cstheme="majorHAnsi"/>
                  <w:i/>
                  <w:iCs/>
                </w:rPr>
                <w:t>www.massmortgagehelp.org</w:t>
              </w:r>
            </w:hyperlink>
          </w:p>
          <w:p w14:paraId="0B670469" w14:textId="77777777" w:rsidR="003A711B" w:rsidRPr="00B22C7B" w:rsidRDefault="003A711B" w:rsidP="001B3B24">
            <w:pPr>
              <w:rPr>
                <w:rFonts w:ascii="Calibri" w:eastAsia="Calibri" w:hAnsi="Calibri" w:cs="Calibri"/>
                <w:b/>
                <w:bCs/>
                <w:color w:val="1D1D1D"/>
              </w:rPr>
            </w:pPr>
          </w:p>
        </w:tc>
        <w:tc>
          <w:tcPr>
            <w:tcW w:w="4245" w:type="dxa"/>
          </w:tcPr>
          <w:p w14:paraId="0A20F78E" w14:textId="497B82EB" w:rsidR="003A711B" w:rsidRPr="00B22C7B" w:rsidRDefault="003E05FC" w:rsidP="001B3B24">
            <w:pPr>
              <w:rPr>
                <w:rFonts w:ascii="Calibri" w:eastAsia="Calibri" w:hAnsi="Calibri" w:cs="Calibri"/>
                <w:b/>
                <w:bCs/>
                <w:color w:val="1D1D1D"/>
              </w:rPr>
            </w:pPr>
            <w:r>
              <w:rPr>
                <w:rFonts w:ascii="Calibri" w:eastAsia="Calibri" w:hAnsi="Calibri" w:cs="Calibri"/>
                <w:b/>
                <w:bCs/>
                <w:noProof/>
                <w:color w:val="1D1D1D"/>
              </w:rPr>
              <w:drawing>
                <wp:anchor distT="0" distB="0" distL="114300" distR="114300" simplePos="0" relativeHeight="251658244" behindDoc="0" locked="0" layoutInCell="1" allowOverlap="1" wp14:anchorId="225A4E82" wp14:editId="27099AC2">
                  <wp:simplePos x="0" y="0"/>
                  <wp:positionH relativeFrom="column">
                    <wp:posOffset>13970</wp:posOffset>
                  </wp:positionH>
                  <wp:positionV relativeFrom="paragraph">
                    <wp:posOffset>114935</wp:posOffset>
                  </wp:positionV>
                  <wp:extent cx="2522220" cy="1447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2220" cy="1447800"/>
                          </a:xfrm>
                          <a:prstGeom prst="rect">
                            <a:avLst/>
                          </a:prstGeom>
                        </pic:spPr>
                      </pic:pic>
                    </a:graphicData>
                  </a:graphic>
                  <wp14:sizeRelH relativeFrom="margin">
                    <wp14:pctWidth>0</wp14:pctWidth>
                  </wp14:sizeRelH>
                  <wp14:sizeRelV relativeFrom="margin">
                    <wp14:pctHeight>0</wp14:pctHeight>
                  </wp14:sizeRelV>
                </wp:anchor>
              </w:drawing>
            </w:r>
          </w:p>
        </w:tc>
      </w:tr>
      <w:tr w:rsidR="002C7C6D" w:rsidRPr="00B22C7B" w14:paraId="2F42E4A9" w14:textId="77777777" w:rsidTr="6F811469">
        <w:tc>
          <w:tcPr>
            <w:tcW w:w="4945" w:type="dxa"/>
          </w:tcPr>
          <w:p w14:paraId="19CEFA45" w14:textId="76E17294" w:rsidR="00551CAB" w:rsidRDefault="20F7A283" w:rsidP="2E719B73">
            <w:pPr>
              <w:rPr>
                <w:rFonts w:ascii="Calibri" w:eastAsia="Calibri" w:hAnsi="Calibri" w:cs="Calibri"/>
                <w:color w:val="1D1D1D"/>
              </w:rPr>
            </w:pPr>
            <w:r w:rsidRPr="7610011D">
              <w:rPr>
                <w:rFonts w:ascii="Calibri" w:eastAsia="Calibri" w:hAnsi="Calibri" w:cs="Calibri"/>
                <w:color w:val="1D1D1D"/>
              </w:rPr>
              <w:lastRenderedPageBreak/>
              <w:t>The Massachusetts Homeowner Assistance Fund (Mass HAF) has helped almost 700 homeowners avoid foreclosure! Learn about Mass HAF today.</w:t>
            </w:r>
          </w:p>
          <w:p w14:paraId="3BCCB573" w14:textId="77777777" w:rsidR="00551CAB" w:rsidRDefault="00551CAB" w:rsidP="00AD6556">
            <w:pPr>
              <w:rPr>
                <w:rFonts w:ascii="Calibri" w:eastAsia="Calibri" w:hAnsi="Calibri" w:cs="Calibri"/>
                <w:color w:val="1D1D1D"/>
              </w:rPr>
            </w:pPr>
          </w:p>
          <w:p w14:paraId="54F0AC19" w14:textId="2F5AF12F" w:rsidR="003A711B" w:rsidRPr="001903E1" w:rsidRDefault="001E0F3E" w:rsidP="2E719B73">
            <w:pPr>
              <w:rPr>
                <w:rFonts w:ascii="Calibri" w:eastAsia="Calibri" w:hAnsi="Calibri" w:cs="Calibri"/>
                <w:color w:val="1D1D1D"/>
              </w:rPr>
            </w:pPr>
            <w:r w:rsidRPr="00B22C7B">
              <w:rPr>
                <w:rFonts w:ascii="Calibri" w:eastAsia="Calibri" w:hAnsi="Calibri" w:cs="Calibri"/>
                <w:color w:val="1D1D1D"/>
              </w:rPr>
              <w:t>#HomeownerA</w:t>
            </w:r>
            <w:r>
              <w:rPr>
                <w:rFonts w:ascii="Calibri" w:eastAsia="Calibri" w:hAnsi="Calibri" w:cs="Calibri"/>
                <w:color w:val="1D1D1D"/>
              </w:rPr>
              <w:t>ssistance</w:t>
            </w:r>
            <w:r w:rsidRPr="00B22C7B">
              <w:rPr>
                <w:rFonts w:ascii="Calibri" w:eastAsia="Calibri" w:hAnsi="Calibri" w:cs="Calibri"/>
                <w:color w:val="1D1D1D"/>
              </w:rPr>
              <w:t>Fund</w:t>
            </w:r>
            <w:r w:rsidRPr="2E719B73">
              <w:rPr>
                <w:rFonts w:ascii="Calibri" w:eastAsia="Calibri" w:hAnsi="Calibri" w:cs="Calibri"/>
                <w:color w:val="1D1D1D"/>
              </w:rPr>
              <w:t xml:space="preserve"> </w:t>
            </w:r>
            <w:r w:rsidR="78FFA36D" w:rsidRPr="2E719B73">
              <w:rPr>
                <w:rFonts w:ascii="Calibri" w:eastAsia="Calibri" w:hAnsi="Calibri" w:cs="Calibri"/>
                <w:color w:val="1D1D1D"/>
              </w:rPr>
              <w:t>#mortgagehelp #mortgagerelief #mortgageassistance</w:t>
            </w:r>
            <w:r w:rsidR="00BC6E8C">
              <w:rPr>
                <w:rFonts w:ascii="Calibri" w:eastAsia="Calibri" w:hAnsi="Calibri" w:cs="Calibri"/>
                <w:color w:val="1D1D1D"/>
              </w:rPr>
              <w:t xml:space="preserve"> </w:t>
            </w:r>
            <w:r w:rsidR="00AD6556">
              <w:br/>
            </w:r>
            <w:hyperlink r:id="rId17">
              <w:r w:rsidR="68B980C8" w:rsidRPr="2E719B73">
                <w:rPr>
                  <w:rStyle w:val="Hyperlink"/>
                  <w:rFonts w:asciiTheme="majorHAnsi" w:hAnsiTheme="majorHAnsi" w:cstheme="majorBidi"/>
                  <w:i/>
                  <w:iCs/>
                </w:rPr>
                <w:t>www.massmortgagehelp.org</w:t>
              </w:r>
            </w:hyperlink>
          </w:p>
          <w:p w14:paraId="157EAEA2" w14:textId="5C333999" w:rsidR="003A711B" w:rsidRPr="001903E1" w:rsidRDefault="003A711B" w:rsidP="2E719B73">
            <w:pPr>
              <w:rPr>
                <w:rFonts w:asciiTheme="majorHAnsi" w:hAnsiTheme="majorHAnsi" w:cstheme="majorBidi"/>
                <w:i/>
                <w:iCs/>
              </w:rPr>
            </w:pPr>
          </w:p>
        </w:tc>
        <w:tc>
          <w:tcPr>
            <w:tcW w:w="4245" w:type="dxa"/>
          </w:tcPr>
          <w:p w14:paraId="37FE3BA4" w14:textId="1501B467" w:rsidR="003A711B" w:rsidRPr="00B22C7B" w:rsidRDefault="000516F5" w:rsidP="00AB7931">
            <w:pPr>
              <w:jc w:val="both"/>
              <w:rPr>
                <w:rFonts w:ascii="Calibri" w:eastAsia="Calibri" w:hAnsi="Calibri" w:cs="Calibri"/>
                <w:b/>
                <w:bCs/>
                <w:color w:val="1D1D1D"/>
              </w:rPr>
            </w:pPr>
            <w:r>
              <w:rPr>
                <w:noProof/>
              </w:rPr>
              <w:drawing>
                <wp:anchor distT="0" distB="0" distL="114300" distR="114300" simplePos="0" relativeHeight="251658245" behindDoc="0" locked="0" layoutInCell="1" allowOverlap="1" wp14:anchorId="734FAB09" wp14:editId="4A871175">
                  <wp:simplePos x="0" y="0"/>
                  <wp:positionH relativeFrom="column">
                    <wp:posOffset>102870</wp:posOffset>
                  </wp:positionH>
                  <wp:positionV relativeFrom="paragraph">
                    <wp:posOffset>41910</wp:posOffset>
                  </wp:positionV>
                  <wp:extent cx="2393315" cy="2397125"/>
                  <wp:effectExtent l="0" t="0" r="698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3315" cy="2397125"/>
                          </a:xfrm>
                          <a:prstGeom prst="rect">
                            <a:avLst/>
                          </a:prstGeom>
                          <a:noFill/>
                          <a:ln>
                            <a:noFill/>
                          </a:ln>
                        </pic:spPr>
                      </pic:pic>
                    </a:graphicData>
                  </a:graphic>
                </wp:anchor>
              </w:drawing>
            </w:r>
          </w:p>
        </w:tc>
      </w:tr>
      <w:tr w:rsidR="002C7C6D" w:rsidRPr="00B22C7B" w14:paraId="6D8C8DF2" w14:textId="77777777" w:rsidTr="6F811469">
        <w:tc>
          <w:tcPr>
            <w:tcW w:w="4945" w:type="dxa"/>
          </w:tcPr>
          <w:p w14:paraId="31D23F2A" w14:textId="04D3CB08" w:rsidR="001B5D2C" w:rsidRDefault="0E49EB6A" w:rsidP="00D26F3D">
            <w:pPr>
              <w:rPr>
                <w:rFonts w:ascii="Calibri" w:eastAsia="Calibri" w:hAnsi="Calibri" w:cs="Calibri"/>
                <w:color w:val="1D1D1D"/>
              </w:rPr>
            </w:pPr>
            <w:r w:rsidRPr="0E49EB6A">
              <w:rPr>
                <w:rFonts w:ascii="Calibri" w:eastAsia="Calibri" w:hAnsi="Calibri" w:cs="Calibri"/>
                <w:color w:val="1D1D1D"/>
              </w:rPr>
              <w:t>The Massachusetts Homeowner Assistance Fund (Mass HAF) is still accepting applications. Get the help you need and apply today.</w:t>
            </w:r>
          </w:p>
          <w:p w14:paraId="425B74A9" w14:textId="77777777" w:rsidR="001B5D2C" w:rsidRDefault="001B5D2C" w:rsidP="00D26F3D">
            <w:pPr>
              <w:rPr>
                <w:rFonts w:ascii="Calibri" w:eastAsia="Calibri" w:hAnsi="Calibri" w:cs="Calibri"/>
                <w:color w:val="1D1D1D"/>
              </w:rPr>
            </w:pPr>
          </w:p>
          <w:p w14:paraId="0CAE2157" w14:textId="3F7A1AFF" w:rsidR="00D26F3D" w:rsidRPr="00B22C7B" w:rsidRDefault="001E0F3E" w:rsidP="00D26F3D">
            <w:pPr>
              <w:rPr>
                <w:rFonts w:ascii="Calibri" w:eastAsia="Calibri" w:hAnsi="Calibri" w:cs="Calibri"/>
                <w:color w:val="1D1D1D"/>
              </w:rPr>
            </w:pPr>
            <w:r w:rsidRPr="00B22C7B">
              <w:rPr>
                <w:rFonts w:ascii="Calibri" w:eastAsia="Calibri" w:hAnsi="Calibri" w:cs="Calibri"/>
                <w:color w:val="1D1D1D"/>
              </w:rPr>
              <w:t>#HomeownerA</w:t>
            </w:r>
            <w:r>
              <w:rPr>
                <w:rFonts w:ascii="Calibri" w:eastAsia="Calibri" w:hAnsi="Calibri" w:cs="Calibri"/>
                <w:color w:val="1D1D1D"/>
              </w:rPr>
              <w:t>ssistance</w:t>
            </w:r>
            <w:r w:rsidRPr="00B22C7B">
              <w:rPr>
                <w:rFonts w:ascii="Calibri" w:eastAsia="Calibri" w:hAnsi="Calibri" w:cs="Calibri"/>
                <w:color w:val="1D1D1D"/>
              </w:rPr>
              <w:t>Fund</w:t>
            </w:r>
            <w:r w:rsidRPr="00B22C7B" w:rsidDel="001E0F3E">
              <w:rPr>
                <w:rFonts w:ascii="Calibri" w:eastAsia="Calibri" w:hAnsi="Calibri" w:cs="Calibri"/>
                <w:color w:val="1D1D1D"/>
              </w:rPr>
              <w:t xml:space="preserve"> </w:t>
            </w:r>
            <w:r w:rsidR="00D26F3D" w:rsidRPr="00B22C7B">
              <w:rPr>
                <w:rFonts w:ascii="Calibri" w:eastAsia="Calibri" w:hAnsi="Calibri" w:cs="Calibri"/>
                <w:color w:val="1D1D1D"/>
              </w:rPr>
              <w:t>#mortgagehelp #mortgagerelief #mortgageassistance</w:t>
            </w:r>
          </w:p>
          <w:p w14:paraId="20FFE8D0" w14:textId="37FF5449" w:rsidR="00D26F3D" w:rsidRPr="00B22C7B" w:rsidRDefault="008E55F4" w:rsidP="00AD6556">
            <w:pPr>
              <w:rPr>
                <w:rFonts w:ascii="Calibri" w:eastAsia="Calibri" w:hAnsi="Calibri" w:cs="Calibri"/>
                <w:color w:val="1D1D1D"/>
              </w:rPr>
            </w:pPr>
            <w:hyperlink r:id="rId19" w:history="1">
              <w:r w:rsidR="00B1644C" w:rsidRPr="00780FAD">
                <w:rPr>
                  <w:rStyle w:val="Hyperlink"/>
                  <w:rFonts w:asciiTheme="majorHAnsi" w:hAnsiTheme="majorHAnsi" w:cstheme="majorHAnsi"/>
                  <w:i/>
                  <w:iCs/>
                </w:rPr>
                <w:t>www.massmortgagehelp.org</w:t>
              </w:r>
            </w:hyperlink>
          </w:p>
        </w:tc>
        <w:tc>
          <w:tcPr>
            <w:tcW w:w="4245" w:type="dxa"/>
          </w:tcPr>
          <w:p w14:paraId="14932F5C" w14:textId="3FCA8258" w:rsidR="00D26F3D" w:rsidRPr="00B22C7B" w:rsidRDefault="002C7C6D" w:rsidP="001B3B24">
            <w:pPr>
              <w:rPr>
                <w:rFonts w:ascii="Calibri" w:eastAsia="Calibri" w:hAnsi="Calibri" w:cs="Calibri"/>
                <w:b/>
                <w:bCs/>
                <w:color w:val="1D1D1D"/>
              </w:rPr>
            </w:pPr>
            <w:r>
              <w:rPr>
                <w:noProof/>
              </w:rPr>
              <w:drawing>
                <wp:anchor distT="0" distB="0" distL="114300" distR="114300" simplePos="0" relativeHeight="251658246" behindDoc="0" locked="0" layoutInCell="1" allowOverlap="1" wp14:anchorId="33A7EE6D" wp14:editId="14363C85">
                  <wp:simplePos x="0" y="0"/>
                  <wp:positionH relativeFrom="column">
                    <wp:posOffset>-5080</wp:posOffset>
                  </wp:positionH>
                  <wp:positionV relativeFrom="paragraph">
                    <wp:posOffset>96520</wp:posOffset>
                  </wp:positionV>
                  <wp:extent cx="2559050" cy="14395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05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7C6D" w:rsidRPr="00B22C7B" w14:paraId="572995D2" w14:textId="77777777" w:rsidTr="6F811469">
        <w:tc>
          <w:tcPr>
            <w:tcW w:w="4945" w:type="dxa"/>
          </w:tcPr>
          <w:p w14:paraId="7E80922E" w14:textId="6ACBD4FC" w:rsidR="006A3079" w:rsidRDefault="20F7A283" w:rsidP="00D26F3D">
            <w:pPr>
              <w:rPr>
                <w:rFonts w:ascii="Calibri" w:eastAsia="Calibri" w:hAnsi="Calibri" w:cs="Calibri"/>
                <w:color w:val="1D1D1D"/>
              </w:rPr>
            </w:pPr>
            <w:r w:rsidRPr="7610011D">
              <w:rPr>
                <w:rFonts w:ascii="Calibri" w:eastAsia="Calibri" w:hAnsi="Calibri" w:cs="Calibri"/>
                <w:color w:val="1D1D1D"/>
              </w:rPr>
              <w:t xml:space="preserve">Mass HAF has provided $13.8M </w:t>
            </w:r>
            <w:bookmarkStart w:id="1" w:name="_Int_OVcJKlmj"/>
            <w:r w:rsidRPr="7610011D">
              <w:rPr>
                <w:rFonts w:ascii="Calibri" w:eastAsia="Calibri" w:hAnsi="Calibri" w:cs="Calibri"/>
                <w:color w:val="1D1D1D"/>
              </w:rPr>
              <w:t>in</w:t>
            </w:r>
            <w:bookmarkEnd w:id="1"/>
            <w:r w:rsidRPr="7610011D">
              <w:rPr>
                <w:rFonts w:ascii="Calibri" w:eastAsia="Calibri" w:hAnsi="Calibri" w:cs="Calibri"/>
                <w:color w:val="1D1D1D"/>
              </w:rPr>
              <w:t xml:space="preserve"> assistance to help Mass homeowners stay in their homes. Mass HAF is still accepting applications. Visit </w:t>
            </w:r>
            <w:r w:rsidR="00152717">
              <w:rPr>
                <w:rFonts w:ascii="Calibri" w:eastAsia="Calibri" w:hAnsi="Calibri" w:cs="Calibri"/>
                <w:color w:val="1D1D1D"/>
              </w:rPr>
              <w:t>www.</w:t>
            </w:r>
            <w:r w:rsidRPr="7610011D">
              <w:rPr>
                <w:rFonts w:ascii="Calibri" w:eastAsia="Calibri" w:hAnsi="Calibri" w:cs="Calibri"/>
                <w:color w:val="1D1D1D"/>
              </w:rPr>
              <w:t>massmortgagehelp.org to learn more.</w:t>
            </w:r>
          </w:p>
          <w:p w14:paraId="7F71F37D" w14:textId="77777777" w:rsidR="00364566" w:rsidRDefault="00364566" w:rsidP="00D26F3D">
            <w:pPr>
              <w:rPr>
                <w:rFonts w:ascii="Calibri" w:eastAsia="Calibri" w:hAnsi="Calibri" w:cs="Calibri"/>
                <w:color w:val="1D1D1D"/>
              </w:rPr>
            </w:pPr>
          </w:p>
          <w:p w14:paraId="442E7F97" w14:textId="35E26BA8" w:rsidR="00D26F3D" w:rsidRPr="00B22C7B" w:rsidRDefault="00D26F3D" w:rsidP="00AD6556">
            <w:pPr>
              <w:rPr>
                <w:rFonts w:asciiTheme="majorHAnsi" w:hAnsiTheme="majorHAnsi" w:cstheme="majorBidi"/>
                <w:i/>
              </w:rPr>
            </w:pPr>
            <w:r w:rsidRPr="00B22C7B">
              <w:rPr>
                <w:rFonts w:ascii="Calibri" w:eastAsia="Calibri" w:hAnsi="Calibri" w:cs="Calibri"/>
                <w:color w:val="1D1D1D"/>
              </w:rPr>
              <w:t>#HomeownerAssitanceFund #mortgagehelp #mortgagerelief #mortgageassistance</w:t>
            </w:r>
          </w:p>
        </w:tc>
        <w:tc>
          <w:tcPr>
            <w:tcW w:w="4245" w:type="dxa"/>
          </w:tcPr>
          <w:p w14:paraId="19E90162" w14:textId="77777777" w:rsidR="00D26F3D" w:rsidRDefault="001A2410" w:rsidP="001B3B24">
            <w:pPr>
              <w:rPr>
                <w:rFonts w:ascii="Calibri" w:eastAsia="Calibri" w:hAnsi="Calibri" w:cs="Calibri"/>
                <w:b/>
                <w:bCs/>
                <w:color w:val="1D1D1D"/>
              </w:rPr>
            </w:pPr>
            <w:r>
              <w:rPr>
                <w:rFonts w:ascii="Calibri" w:eastAsia="Calibri" w:hAnsi="Calibri" w:cs="Calibri"/>
                <w:b/>
                <w:bCs/>
                <w:noProof/>
                <w:color w:val="1D1D1D"/>
              </w:rPr>
              <w:drawing>
                <wp:anchor distT="0" distB="0" distL="114300" distR="114300" simplePos="0" relativeHeight="251658247" behindDoc="0" locked="0" layoutInCell="1" allowOverlap="1" wp14:anchorId="4E998A87" wp14:editId="32811466">
                  <wp:simplePos x="0" y="0"/>
                  <wp:positionH relativeFrom="column">
                    <wp:posOffset>1270</wp:posOffset>
                  </wp:positionH>
                  <wp:positionV relativeFrom="paragraph">
                    <wp:posOffset>83185</wp:posOffset>
                  </wp:positionV>
                  <wp:extent cx="2582545" cy="2367915"/>
                  <wp:effectExtent l="0" t="0" r="8255" b="0"/>
                  <wp:wrapSquare wrapText="bothSides"/>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2545" cy="2367915"/>
                          </a:xfrm>
                          <a:prstGeom prst="rect">
                            <a:avLst/>
                          </a:prstGeom>
                        </pic:spPr>
                      </pic:pic>
                    </a:graphicData>
                  </a:graphic>
                  <wp14:sizeRelH relativeFrom="margin">
                    <wp14:pctWidth>0</wp14:pctWidth>
                  </wp14:sizeRelH>
                  <wp14:sizeRelV relativeFrom="margin">
                    <wp14:pctHeight>0</wp14:pctHeight>
                  </wp14:sizeRelV>
                </wp:anchor>
              </w:drawing>
            </w:r>
          </w:p>
          <w:p w14:paraId="46E1954D" w14:textId="12386E37" w:rsidR="001A2410" w:rsidRPr="00B22C7B" w:rsidRDefault="001A2410" w:rsidP="001B3B24">
            <w:pPr>
              <w:rPr>
                <w:rFonts w:ascii="Calibri" w:eastAsia="Calibri" w:hAnsi="Calibri" w:cs="Calibri"/>
                <w:b/>
                <w:bCs/>
                <w:color w:val="1D1D1D"/>
              </w:rPr>
            </w:pPr>
          </w:p>
        </w:tc>
      </w:tr>
      <w:tr w:rsidR="00143FF8" w:rsidRPr="00B22C7B" w14:paraId="29B6D251" w14:textId="77777777" w:rsidTr="6F811469">
        <w:tc>
          <w:tcPr>
            <w:tcW w:w="4945" w:type="dxa"/>
          </w:tcPr>
          <w:p w14:paraId="22B2524F" w14:textId="57B59E62" w:rsidR="006734D3" w:rsidRDefault="20F7A283" w:rsidP="00D26F3D">
            <w:pPr>
              <w:rPr>
                <w:rFonts w:ascii="Calibri" w:eastAsia="Calibri" w:hAnsi="Calibri" w:cs="Calibri"/>
                <w:color w:val="1D1D1D"/>
              </w:rPr>
            </w:pPr>
            <w:r w:rsidRPr="7610011D">
              <w:rPr>
                <w:rFonts w:ascii="Calibri" w:eastAsia="Calibri" w:hAnsi="Calibri" w:cs="Calibri"/>
                <w:color w:val="1D1D1D"/>
              </w:rPr>
              <w:lastRenderedPageBreak/>
              <w:t xml:space="preserve">Do you and your family need relief from overdue mortgage payments? Complete a short online screener to see if you qualify for Mass HAF at </w:t>
            </w:r>
            <w:r w:rsidR="004C6463">
              <w:rPr>
                <w:rFonts w:ascii="Calibri" w:eastAsia="Calibri" w:hAnsi="Calibri" w:cs="Calibri"/>
                <w:color w:val="1D1D1D"/>
              </w:rPr>
              <w:t>www.</w:t>
            </w:r>
            <w:r w:rsidRPr="7610011D">
              <w:rPr>
                <w:rFonts w:ascii="Calibri" w:eastAsia="Calibri" w:hAnsi="Calibri" w:cs="Calibri"/>
                <w:color w:val="1D1D1D"/>
              </w:rPr>
              <w:t>massmortgagehelp.org.</w:t>
            </w:r>
          </w:p>
          <w:p w14:paraId="2D19B096" w14:textId="77777777" w:rsidR="006734D3" w:rsidRDefault="006734D3" w:rsidP="00D26F3D">
            <w:pPr>
              <w:rPr>
                <w:rFonts w:ascii="Calibri" w:eastAsia="Calibri" w:hAnsi="Calibri" w:cs="Calibri"/>
                <w:color w:val="1D1D1D"/>
              </w:rPr>
            </w:pPr>
          </w:p>
          <w:p w14:paraId="7157FB89" w14:textId="2E0C68B5" w:rsidR="00143FF8" w:rsidRDefault="00143FF8" w:rsidP="00D26F3D">
            <w:pPr>
              <w:rPr>
                <w:rFonts w:ascii="Calibri" w:eastAsia="Calibri" w:hAnsi="Calibri" w:cs="Calibri"/>
                <w:color w:val="1D1D1D"/>
              </w:rPr>
            </w:pPr>
            <w:r w:rsidRPr="00B22C7B">
              <w:rPr>
                <w:rFonts w:ascii="Calibri" w:eastAsia="Calibri" w:hAnsi="Calibri" w:cs="Calibri"/>
                <w:color w:val="1D1D1D"/>
              </w:rPr>
              <w:t>#HomeownerAssitanceFund #mortgagehelp #mortgagerelief #mortgageassistance</w:t>
            </w:r>
          </w:p>
          <w:p w14:paraId="7EF1D813" w14:textId="29EF138C" w:rsidR="00BF30DD" w:rsidRPr="00785AFC" w:rsidRDefault="00BF30DD" w:rsidP="00BF30DD">
            <w:pPr>
              <w:rPr>
                <w:rFonts w:asciiTheme="majorHAnsi" w:hAnsiTheme="majorHAnsi" w:cstheme="majorBidi"/>
                <w:i/>
              </w:rPr>
            </w:pPr>
          </w:p>
        </w:tc>
        <w:tc>
          <w:tcPr>
            <w:tcW w:w="4245" w:type="dxa"/>
          </w:tcPr>
          <w:p w14:paraId="1EFB4C9C" w14:textId="207F3304" w:rsidR="00143FF8" w:rsidRPr="00B22C7B" w:rsidRDefault="005766B7" w:rsidP="00143FF8">
            <w:pPr>
              <w:jc w:val="center"/>
              <w:rPr>
                <w:rFonts w:ascii="Calibri" w:eastAsia="Calibri" w:hAnsi="Calibri" w:cs="Calibri"/>
                <w:b/>
                <w:bCs/>
                <w:color w:val="1D1D1D"/>
              </w:rPr>
            </w:pPr>
            <w:r>
              <w:rPr>
                <w:noProof/>
              </w:rPr>
              <w:drawing>
                <wp:inline distT="0" distB="0" distL="0" distR="0" wp14:anchorId="736AD95E" wp14:editId="5B0D6196">
                  <wp:extent cx="2558415" cy="1438910"/>
                  <wp:effectExtent l="0" t="0" r="0" b="8890"/>
                  <wp:docPr id="1" name="Picture 1"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8415" cy="1438910"/>
                          </a:xfrm>
                          <a:prstGeom prst="rect">
                            <a:avLst/>
                          </a:prstGeom>
                        </pic:spPr>
                      </pic:pic>
                    </a:graphicData>
                  </a:graphic>
                </wp:inline>
              </w:drawing>
            </w:r>
          </w:p>
        </w:tc>
      </w:tr>
      <w:tr w:rsidR="00D26F3D" w:rsidRPr="00B22C7B" w14:paraId="32A2B335" w14:textId="77777777" w:rsidTr="6F811469">
        <w:tc>
          <w:tcPr>
            <w:tcW w:w="9190" w:type="dxa"/>
            <w:gridSpan w:val="2"/>
            <w:shd w:val="clear" w:color="auto" w:fill="F2F2F2" w:themeFill="background1" w:themeFillShade="F2"/>
          </w:tcPr>
          <w:p w14:paraId="19782EA8" w14:textId="0C5DD113" w:rsidR="00D26F3D" w:rsidRPr="00B22C7B" w:rsidRDefault="003E06DE" w:rsidP="001B3B24">
            <w:pPr>
              <w:rPr>
                <w:rFonts w:ascii="Calibri" w:eastAsia="Calibri" w:hAnsi="Calibri" w:cs="Calibri"/>
                <w:b/>
                <w:bCs/>
                <w:color w:val="1D1D1D"/>
              </w:rPr>
            </w:pPr>
            <w:r>
              <w:rPr>
                <w:rFonts w:ascii="Calibri" w:eastAsia="Calibri" w:hAnsi="Calibri" w:cs="Calibri"/>
                <w:b/>
                <w:bCs/>
                <w:color w:val="1D1D1D"/>
              </w:rPr>
              <w:t>CUSTOMIZABLE: Insert name of organization to p</w:t>
            </w:r>
            <w:r w:rsidR="00D26F3D" w:rsidRPr="00B22C7B">
              <w:rPr>
                <w:rFonts w:ascii="Calibri" w:eastAsia="Calibri" w:hAnsi="Calibri" w:cs="Calibri"/>
                <w:b/>
                <w:bCs/>
                <w:color w:val="1D1D1D"/>
              </w:rPr>
              <w:t xml:space="preserve">romote HAF </w:t>
            </w:r>
          </w:p>
        </w:tc>
      </w:tr>
      <w:tr w:rsidR="002C7C6D" w:rsidRPr="00B22C7B" w14:paraId="5ED97E01" w14:textId="77777777" w:rsidTr="6F811469">
        <w:tc>
          <w:tcPr>
            <w:tcW w:w="4945" w:type="dxa"/>
          </w:tcPr>
          <w:p w14:paraId="5B2A1F9B" w14:textId="2AA7DC6F" w:rsidR="000E6BEB" w:rsidRDefault="00B46D1A" w:rsidP="00D26F3D">
            <w:pPr>
              <w:rPr>
                <w:rFonts w:ascii="Calibri" w:eastAsia="Calibri" w:hAnsi="Calibri" w:cs="Calibri"/>
                <w:color w:val="1D1D1D"/>
              </w:rPr>
            </w:pPr>
            <w:r w:rsidRPr="6F811469">
              <w:rPr>
                <w:rFonts w:ascii="Calibri" w:eastAsia="Calibri" w:hAnsi="Calibri" w:cs="Calibri"/>
                <w:color w:val="1D1D1D"/>
              </w:rPr>
              <w:t>Are you</w:t>
            </w:r>
            <w:r w:rsidR="00D26F3D" w:rsidRPr="6F811469">
              <w:rPr>
                <w:rFonts w:ascii="Calibri" w:eastAsia="Calibri" w:hAnsi="Calibri" w:cs="Calibri"/>
                <w:color w:val="1D1D1D"/>
              </w:rPr>
              <w:t xml:space="preserve"> looking for mortgage assistance</w:t>
            </w:r>
            <w:r w:rsidR="007D504A" w:rsidRPr="6F811469">
              <w:rPr>
                <w:rFonts w:ascii="Calibri" w:eastAsia="Calibri" w:hAnsi="Calibri" w:cs="Calibri"/>
                <w:color w:val="1D1D1D"/>
              </w:rPr>
              <w:t xml:space="preserve"> in the __ area</w:t>
            </w:r>
            <w:r w:rsidR="00E67320" w:rsidRPr="6F811469">
              <w:rPr>
                <w:rFonts w:ascii="Calibri" w:eastAsia="Calibri" w:hAnsi="Calibri" w:cs="Calibri"/>
                <w:color w:val="1D1D1D"/>
              </w:rPr>
              <w:t>? Y</w:t>
            </w:r>
            <w:r w:rsidR="00D26F3D" w:rsidRPr="6F811469">
              <w:rPr>
                <w:rFonts w:ascii="Calibri" w:eastAsia="Calibri" w:hAnsi="Calibri" w:cs="Calibri"/>
                <w:color w:val="1D1D1D"/>
              </w:rPr>
              <w:t>ou may qualify for Massachusetts Homeowner Assistance Fund (Mass HAF)</w:t>
            </w:r>
            <w:r w:rsidR="00E67320" w:rsidRPr="6F811469">
              <w:rPr>
                <w:rFonts w:ascii="Calibri" w:eastAsia="Calibri" w:hAnsi="Calibri" w:cs="Calibri"/>
                <w:color w:val="1D1D1D"/>
              </w:rPr>
              <w:t>.</w:t>
            </w:r>
            <w:r w:rsidR="00D26F3D" w:rsidRPr="6F811469">
              <w:rPr>
                <w:rFonts w:ascii="Calibri" w:eastAsia="Calibri" w:hAnsi="Calibri" w:cs="Calibri"/>
                <w:color w:val="1D1D1D"/>
              </w:rPr>
              <w:t xml:space="preserve"> Contact us to learn more!</w:t>
            </w:r>
          </w:p>
          <w:p w14:paraId="21968D68" w14:textId="77777777" w:rsidR="000E6BEB" w:rsidRDefault="000E6BEB" w:rsidP="00D26F3D">
            <w:pPr>
              <w:rPr>
                <w:rFonts w:ascii="Calibri" w:eastAsia="Calibri" w:hAnsi="Calibri" w:cs="Calibri"/>
                <w:color w:val="1D1D1D"/>
              </w:rPr>
            </w:pPr>
          </w:p>
          <w:p w14:paraId="38A9997B" w14:textId="7A0B6109" w:rsidR="00D26F3D" w:rsidRPr="00B22C7B" w:rsidRDefault="00D26F3D" w:rsidP="00D26F3D">
            <w:pPr>
              <w:rPr>
                <w:rFonts w:ascii="Calibri" w:eastAsia="Calibri" w:hAnsi="Calibri" w:cs="Calibri"/>
                <w:color w:val="1D1D1D"/>
              </w:rPr>
            </w:pPr>
            <w:r w:rsidRPr="6F811469">
              <w:rPr>
                <w:rFonts w:ascii="Calibri" w:eastAsia="Calibri" w:hAnsi="Calibri" w:cs="Calibri"/>
                <w:color w:val="1D1D1D"/>
              </w:rPr>
              <w:t>#HomeownerAssitanceFund #mortgagehelp #mortgagerelief #mortgageassistance</w:t>
            </w:r>
          </w:p>
          <w:p w14:paraId="64C51BF5" w14:textId="462ABBA0" w:rsidR="00FB7FFC" w:rsidRDefault="008E55F4" w:rsidP="6F811469">
            <w:pPr>
              <w:rPr>
                <w:rStyle w:val="Hyperlink"/>
                <w:rFonts w:asciiTheme="majorHAnsi" w:hAnsiTheme="majorHAnsi" w:cstheme="majorBidi"/>
                <w:i/>
                <w:iCs/>
              </w:rPr>
            </w:pPr>
            <w:hyperlink r:id="rId23">
              <w:r w:rsidR="00FB7FFC" w:rsidRPr="6F811469">
                <w:rPr>
                  <w:rStyle w:val="Hyperlink"/>
                  <w:rFonts w:asciiTheme="majorHAnsi" w:hAnsiTheme="majorHAnsi" w:cstheme="majorBidi"/>
                  <w:i/>
                  <w:iCs/>
                </w:rPr>
                <w:t>www.massmortgagehelp.org</w:t>
              </w:r>
            </w:hyperlink>
          </w:p>
          <w:p w14:paraId="3AAAD487" w14:textId="2CCECBB5" w:rsidR="6F811469" w:rsidRDefault="6F811469" w:rsidP="6F811469">
            <w:pPr>
              <w:rPr>
                <w:rFonts w:ascii="Calibri" w:eastAsia="Calibri" w:hAnsi="Calibri" w:cs="Calibri"/>
                <w:color w:val="1D1D1D"/>
              </w:rPr>
            </w:pPr>
          </w:p>
          <w:p w14:paraId="1715D9F0" w14:textId="4B56BEEF" w:rsidR="00D26F3D" w:rsidRPr="00B22C7B" w:rsidRDefault="00D26F3D" w:rsidP="00D26F3D">
            <w:pPr>
              <w:rPr>
                <w:rFonts w:ascii="Calibri" w:eastAsia="Calibri" w:hAnsi="Calibri" w:cs="Calibri"/>
                <w:color w:val="1D1D1D"/>
              </w:rPr>
            </w:pPr>
          </w:p>
        </w:tc>
        <w:tc>
          <w:tcPr>
            <w:tcW w:w="4245" w:type="dxa"/>
          </w:tcPr>
          <w:p w14:paraId="3C56892E" w14:textId="2A66720A" w:rsidR="00D26F3D" w:rsidRPr="00B22C7B" w:rsidRDefault="003E05FC" w:rsidP="001B3B24">
            <w:pPr>
              <w:rPr>
                <w:rFonts w:ascii="Calibri" w:eastAsia="Calibri" w:hAnsi="Calibri" w:cs="Calibri"/>
                <w:b/>
                <w:bCs/>
                <w:color w:val="1D1D1D"/>
              </w:rPr>
            </w:pPr>
            <w:r>
              <w:rPr>
                <w:rFonts w:ascii="Calibri" w:eastAsia="Calibri" w:hAnsi="Calibri" w:cs="Calibri"/>
                <w:b/>
                <w:bCs/>
                <w:noProof/>
                <w:color w:val="1D1D1D"/>
              </w:rPr>
              <w:drawing>
                <wp:anchor distT="0" distB="0" distL="114300" distR="114300" simplePos="0" relativeHeight="251658249" behindDoc="0" locked="0" layoutInCell="1" allowOverlap="1" wp14:anchorId="3731AD25" wp14:editId="041A1A35">
                  <wp:simplePos x="0" y="0"/>
                  <wp:positionH relativeFrom="column">
                    <wp:posOffset>-65405</wp:posOffset>
                  </wp:positionH>
                  <wp:positionV relativeFrom="paragraph">
                    <wp:posOffset>44450</wp:posOffset>
                  </wp:positionV>
                  <wp:extent cx="2641042" cy="1362075"/>
                  <wp:effectExtent l="0" t="0" r="2540" b="0"/>
                  <wp:wrapSquare wrapText="bothSides"/>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1042" cy="1362075"/>
                          </a:xfrm>
                          <a:prstGeom prst="rect">
                            <a:avLst/>
                          </a:prstGeom>
                        </pic:spPr>
                      </pic:pic>
                    </a:graphicData>
                  </a:graphic>
                </wp:anchor>
              </w:drawing>
            </w:r>
          </w:p>
        </w:tc>
      </w:tr>
      <w:tr w:rsidR="002C7C6D" w:rsidRPr="00B22C7B" w14:paraId="3A9C3224" w14:textId="77777777" w:rsidTr="6F811469">
        <w:tc>
          <w:tcPr>
            <w:tcW w:w="4945" w:type="dxa"/>
          </w:tcPr>
          <w:p w14:paraId="43415B30" w14:textId="77777777" w:rsidR="00785AFC" w:rsidRDefault="0E49EB6A" w:rsidP="482C8621">
            <w:pPr>
              <w:rPr>
                <w:rFonts w:ascii="Calibri" w:eastAsia="Calibri" w:hAnsi="Calibri" w:cs="Calibri"/>
                <w:color w:val="1D1D1D"/>
              </w:rPr>
            </w:pPr>
            <w:r w:rsidRPr="482C8621">
              <w:rPr>
                <w:rFonts w:ascii="Calibri" w:eastAsia="Calibri" w:hAnsi="Calibri" w:cs="Calibri"/>
                <w:color w:val="1D1D1D"/>
              </w:rPr>
              <w:t>[Name of organization] has information about the Massachusetts Homeowners Assistance Fund. (Mass HAF) – call or visit</w:t>
            </w:r>
            <w:r w:rsidR="00785AFC">
              <w:rPr>
                <w:rFonts w:ascii="Calibri" w:eastAsia="Calibri" w:hAnsi="Calibri" w:cs="Calibri"/>
                <w:color w:val="1D1D1D"/>
              </w:rPr>
              <w:t xml:space="preserve"> us to learn more!</w:t>
            </w:r>
          </w:p>
          <w:p w14:paraId="5DC05021" w14:textId="77777777" w:rsidR="00785AFC" w:rsidRDefault="00785AFC" w:rsidP="482C8621">
            <w:pPr>
              <w:rPr>
                <w:rFonts w:ascii="Calibri" w:eastAsia="Calibri" w:hAnsi="Calibri" w:cs="Calibri"/>
                <w:color w:val="1D1D1D"/>
              </w:rPr>
            </w:pPr>
          </w:p>
          <w:p w14:paraId="622D0C44" w14:textId="77777777" w:rsidR="00FB7FFC" w:rsidRPr="00B22C7B" w:rsidRDefault="00FB7FFC" w:rsidP="00FB7FFC">
            <w:pPr>
              <w:rPr>
                <w:rFonts w:ascii="Calibri" w:eastAsia="Calibri" w:hAnsi="Calibri" w:cs="Calibri"/>
                <w:color w:val="1D1D1D"/>
              </w:rPr>
            </w:pPr>
            <w:r w:rsidRPr="00B22C7B">
              <w:rPr>
                <w:rFonts w:ascii="Calibri" w:eastAsia="Calibri" w:hAnsi="Calibri" w:cs="Calibri"/>
                <w:color w:val="1D1D1D"/>
              </w:rPr>
              <w:t>#HomeownerAssitanceFund #mortgagehelp #mortgagerelief #mortgageassistance</w:t>
            </w:r>
          </w:p>
          <w:p w14:paraId="7591884A" w14:textId="462ABBA0" w:rsidR="00D26F3D" w:rsidRPr="00B22C7B" w:rsidRDefault="008E55F4" w:rsidP="482C8621">
            <w:pPr>
              <w:rPr>
                <w:rStyle w:val="Hyperlink"/>
                <w:rFonts w:asciiTheme="majorHAnsi" w:hAnsiTheme="majorHAnsi" w:cstheme="majorBidi"/>
                <w:i/>
                <w:iCs/>
              </w:rPr>
            </w:pPr>
            <w:hyperlink r:id="rId25" w:history="1">
              <w:r w:rsidR="00FB7FFC" w:rsidRPr="00780FAD">
                <w:rPr>
                  <w:rStyle w:val="Hyperlink"/>
                  <w:rFonts w:asciiTheme="majorHAnsi" w:hAnsiTheme="majorHAnsi" w:cstheme="majorHAnsi"/>
                  <w:i/>
                  <w:iCs/>
                </w:rPr>
                <w:t>www.massmortgagehelp.org</w:t>
              </w:r>
            </w:hyperlink>
          </w:p>
        </w:tc>
        <w:tc>
          <w:tcPr>
            <w:tcW w:w="4245" w:type="dxa"/>
          </w:tcPr>
          <w:p w14:paraId="6B266276" w14:textId="7A8FA628" w:rsidR="00D26F3D" w:rsidRPr="00B22C7B" w:rsidRDefault="003E05FC" w:rsidP="001B3B24">
            <w:pPr>
              <w:rPr>
                <w:rFonts w:ascii="Calibri" w:eastAsia="Calibri" w:hAnsi="Calibri" w:cs="Calibri"/>
                <w:b/>
                <w:bCs/>
                <w:color w:val="1D1D1D"/>
              </w:rPr>
            </w:pPr>
            <w:r>
              <w:rPr>
                <w:rFonts w:ascii="Calibri" w:eastAsia="Calibri" w:hAnsi="Calibri" w:cs="Calibri"/>
                <w:b/>
                <w:bCs/>
                <w:noProof/>
                <w:color w:val="1D1D1D"/>
              </w:rPr>
              <w:drawing>
                <wp:anchor distT="0" distB="0" distL="114300" distR="114300" simplePos="0" relativeHeight="251658250" behindDoc="0" locked="0" layoutInCell="1" allowOverlap="1" wp14:anchorId="73E657D2" wp14:editId="7539EAB6">
                  <wp:simplePos x="0" y="0"/>
                  <wp:positionH relativeFrom="column">
                    <wp:posOffset>-65149</wp:posOffset>
                  </wp:positionH>
                  <wp:positionV relativeFrom="paragraph">
                    <wp:posOffset>70486</wp:posOffset>
                  </wp:positionV>
                  <wp:extent cx="2620046" cy="1352550"/>
                  <wp:effectExtent l="0" t="0" r="0" b="0"/>
                  <wp:wrapSquare wrapText="bothSides"/>
                  <wp:docPr id="15" name="Picture 15"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usinesscard, screensh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0046" cy="1352550"/>
                          </a:xfrm>
                          <a:prstGeom prst="rect">
                            <a:avLst/>
                          </a:prstGeom>
                        </pic:spPr>
                      </pic:pic>
                    </a:graphicData>
                  </a:graphic>
                  <wp14:sizeRelH relativeFrom="margin">
                    <wp14:pctWidth>0</wp14:pctWidth>
                  </wp14:sizeRelH>
                  <wp14:sizeRelV relativeFrom="margin">
                    <wp14:pctHeight>0</wp14:pctHeight>
                  </wp14:sizeRelV>
                </wp:anchor>
              </w:drawing>
            </w:r>
          </w:p>
        </w:tc>
      </w:tr>
    </w:tbl>
    <w:p w14:paraId="7776572F" w14:textId="0C845470" w:rsidR="7610011D" w:rsidRDefault="7610011D" w:rsidP="7610011D">
      <w:pPr>
        <w:rPr>
          <w:rFonts w:ascii="Calibri" w:eastAsia="Calibri" w:hAnsi="Calibri" w:cs="Calibri"/>
          <w:color w:val="1D1D1D"/>
          <w:sz w:val="20"/>
          <w:szCs w:val="20"/>
        </w:rPr>
      </w:pPr>
    </w:p>
    <w:sectPr w:rsidR="7610011D">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35E44" w14:textId="77777777" w:rsidR="00CF3798" w:rsidRDefault="00CF3798" w:rsidP="002D6311">
      <w:pPr>
        <w:spacing w:after="0" w:line="240" w:lineRule="auto"/>
      </w:pPr>
      <w:r>
        <w:separator/>
      </w:r>
    </w:p>
  </w:endnote>
  <w:endnote w:type="continuationSeparator" w:id="0">
    <w:p w14:paraId="3E61014F" w14:textId="77777777" w:rsidR="00CF3798" w:rsidRDefault="00CF3798" w:rsidP="002D6311">
      <w:pPr>
        <w:spacing w:after="0" w:line="240" w:lineRule="auto"/>
      </w:pPr>
      <w:r>
        <w:continuationSeparator/>
      </w:r>
    </w:p>
  </w:endnote>
  <w:endnote w:type="continuationNotice" w:id="1">
    <w:p w14:paraId="70ADC081" w14:textId="77777777" w:rsidR="00CF3798" w:rsidRDefault="00CF37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68CD" w14:textId="31F5D52E" w:rsidR="002D6311" w:rsidRPr="00A11C92" w:rsidRDefault="002D6311" w:rsidP="00A11C92">
    <w:pPr>
      <w:pStyle w:val="Footer"/>
      <w:tabs>
        <w:tab w:val="clear" w:pos="4680"/>
        <w:tab w:val="clear" w:pos="9360"/>
        <w:tab w:val="left" w:pos="2268"/>
      </w:tabs>
      <w:jc w:val="center"/>
      <w:rPr>
        <w:rFonts w:ascii="Montserrat" w:hAnsi="Montserrat"/>
        <w:sz w:val="18"/>
        <w:szCs w:val="18"/>
      </w:rPr>
    </w:pPr>
    <w:r w:rsidRPr="00A11C92">
      <w:rPr>
        <w:rFonts w:ascii="Montserrat" w:hAnsi="Montserrat"/>
        <w:sz w:val="18"/>
        <w:szCs w:val="18"/>
      </w:rPr>
      <w:t>Massachusetts Homeowner</w:t>
    </w:r>
    <w:r w:rsidR="008A7028">
      <w:rPr>
        <w:rFonts w:ascii="Montserrat" w:hAnsi="Montserrat"/>
        <w:sz w:val="18"/>
        <w:szCs w:val="18"/>
      </w:rPr>
      <w:t xml:space="preserve"> </w:t>
    </w:r>
    <w:r w:rsidRPr="00A11C92">
      <w:rPr>
        <w:rFonts w:ascii="Montserrat" w:hAnsi="Montserrat"/>
        <w:sz w:val="18"/>
        <w:szCs w:val="18"/>
      </w:rPr>
      <w:t>Assistance Fund</w:t>
    </w:r>
    <w:r w:rsidR="00A11C92">
      <w:rPr>
        <w:rFonts w:ascii="Montserrat" w:hAnsi="Montserrat"/>
        <w:sz w:val="18"/>
        <w:szCs w:val="18"/>
      </w:rPr>
      <w:t xml:space="preserve"> | </w:t>
    </w:r>
    <w:r w:rsidR="00A11C92" w:rsidRPr="00A11C92">
      <w:rPr>
        <w:rFonts w:ascii="Montserrat" w:hAnsi="Montserrat"/>
        <w:sz w:val="18"/>
        <w:szCs w:val="18"/>
      </w:rPr>
      <w:t>www.massmortgagehelp.org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7951" w14:textId="77777777" w:rsidR="00CF3798" w:rsidRDefault="00CF3798" w:rsidP="002D6311">
      <w:pPr>
        <w:spacing w:after="0" w:line="240" w:lineRule="auto"/>
      </w:pPr>
      <w:r>
        <w:separator/>
      </w:r>
    </w:p>
  </w:footnote>
  <w:footnote w:type="continuationSeparator" w:id="0">
    <w:p w14:paraId="4E394AF5" w14:textId="77777777" w:rsidR="00CF3798" w:rsidRDefault="00CF3798" w:rsidP="002D6311">
      <w:pPr>
        <w:spacing w:after="0" w:line="240" w:lineRule="auto"/>
      </w:pPr>
      <w:r>
        <w:continuationSeparator/>
      </w:r>
    </w:p>
  </w:footnote>
  <w:footnote w:type="continuationNotice" w:id="1">
    <w:p w14:paraId="4387C183" w14:textId="77777777" w:rsidR="00CF3798" w:rsidRDefault="00CF37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610D" w14:textId="25D5FC64" w:rsidR="002D6311" w:rsidRPr="002D6311" w:rsidRDefault="00DF5892" w:rsidP="00125076">
    <w:pPr>
      <w:ind w:left="2880"/>
      <w:jc w:val="right"/>
      <w:rPr>
        <w:rFonts w:ascii="Montserrat" w:hAnsi="Montserrat"/>
        <w:b/>
        <w:bCs/>
      </w:rPr>
    </w:pPr>
    <w:r>
      <w:rPr>
        <w:noProof/>
      </w:rPr>
      <w:drawing>
        <wp:anchor distT="0" distB="0" distL="114300" distR="114300" simplePos="0" relativeHeight="251658240" behindDoc="0" locked="0" layoutInCell="1" allowOverlap="1" wp14:anchorId="78BC84F1" wp14:editId="04AE637A">
          <wp:simplePos x="0" y="0"/>
          <wp:positionH relativeFrom="margin">
            <wp:posOffset>966470</wp:posOffset>
          </wp:positionH>
          <wp:positionV relativeFrom="topMargin">
            <wp:posOffset>434340</wp:posOffset>
          </wp:positionV>
          <wp:extent cx="1303020" cy="830580"/>
          <wp:effectExtent l="0" t="0" r="0" b="0"/>
          <wp:wrapSquare wrapText="bothSides"/>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7" b="26900"/>
                  <a:stretch/>
                </pic:blipFill>
                <pic:spPr bwMode="auto">
                  <a:xfrm>
                    <a:off x="0" y="0"/>
                    <a:ext cx="1303020" cy="8305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1" behindDoc="0" locked="0" layoutInCell="1" allowOverlap="1" wp14:anchorId="166664DA" wp14:editId="445535E2">
          <wp:simplePos x="0" y="0"/>
          <wp:positionH relativeFrom="margin">
            <wp:posOffset>-114300</wp:posOffset>
          </wp:positionH>
          <wp:positionV relativeFrom="bottomMargin">
            <wp:posOffset>-8636000</wp:posOffset>
          </wp:positionV>
          <wp:extent cx="736600" cy="736600"/>
          <wp:effectExtent l="0" t="0" r="6350" b="635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7366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311">
      <w:rPr>
        <w:rFonts w:ascii="Montserrat" w:hAnsi="Montserrat"/>
        <w:b/>
        <w:bCs/>
      </w:rPr>
      <w:br/>
    </w:r>
    <w:r w:rsidR="002D6311">
      <w:rPr>
        <w:rFonts w:ascii="Montserrat" w:hAnsi="Montserrat"/>
        <w:b/>
        <w:bCs/>
      </w:rPr>
      <w:br/>
    </w:r>
    <w:r w:rsidR="002D6311">
      <w:rPr>
        <w:rFonts w:ascii="Montserrat" w:hAnsi="Montserrat"/>
        <w:b/>
        <w:bCs/>
      </w:rPr>
      <w:br/>
    </w:r>
    <w:r w:rsidR="00125076">
      <w:rPr>
        <w:rFonts w:ascii="Montserrat" w:hAnsi="Montserrat"/>
        <w:sz w:val="18"/>
        <w:szCs w:val="18"/>
      </w:rPr>
      <w:t xml:space="preserve">                             </w:t>
    </w:r>
    <w:r w:rsidR="00A11C92" w:rsidRPr="00A11C92">
      <w:rPr>
        <w:rFonts w:ascii="Montserrat" w:hAnsi="Montserrat"/>
        <w:sz w:val="18"/>
        <w:szCs w:val="18"/>
      </w:rPr>
      <w:t xml:space="preserve">Massachusetts Homeowner Assistance Fund   </w:t>
    </w:r>
    <w:r w:rsidR="00A11C92" w:rsidRPr="00A11C92">
      <w:rPr>
        <w:rFonts w:ascii="Montserrat" w:hAnsi="Montserrat"/>
        <w:sz w:val="18"/>
        <w:szCs w:val="18"/>
      </w:rPr>
      <w:tab/>
    </w:r>
  </w:p>
  <w:p w14:paraId="7A36A7DD" w14:textId="74837A7D" w:rsidR="002D6311" w:rsidRDefault="002D631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gjOUj74" int2:invalidationBookmarkName="" int2:hashCode="/4fOpKSLdzQqLb" int2:id="DejpyM6U">
      <int2:state int2:value="Rejected" int2:type="LegacyProofing"/>
    </int2:bookmark>
    <int2:bookmark int2:bookmarkName="_Int_OVcJKlmj" int2:invalidationBookmarkName="" int2:hashCode="rxDvIN2QYLvurQ" int2:id="6XsdQgg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20511"/>
    <w:multiLevelType w:val="multilevel"/>
    <w:tmpl w:val="2DD6C8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39B76CF1"/>
    <w:multiLevelType w:val="multilevel"/>
    <w:tmpl w:val="3EC0AC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F9E4415"/>
    <w:multiLevelType w:val="multilevel"/>
    <w:tmpl w:val="345627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D8C7E5C"/>
    <w:multiLevelType w:val="hybridMultilevel"/>
    <w:tmpl w:val="C7B8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181BED"/>
    <w:multiLevelType w:val="multilevel"/>
    <w:tmpl w:val="0A469E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7E6B2274"/>
    <w:multiLevelType w:val="hybridMultilevel"/>
    <w:tmpl w:val="F034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763245">
    <w:abstractNumId w:val="0"/>
  </w:num>
  <w:num w:numId="2" w16cid:durableId="2140372082">
    <w:abstractNumId w:val="4"/>
  </w:num>
  <w:num w:numId="3" w16cid:durableId="421880198">
    <w:abstractNumId w:val="5"/>
  </w:num>
  <w:num w:numId="4" w16cid:durableId="2141147540">
    <w:abstractNumId w:val="1"/>
  </w:num>
  <w:num w:numId="5" w16cid:durableId="1563826477">
    <w:abstractNumId w:val="2"/>
  </w:num>
  <w:num w:numId="6" w16cid:durableId="1666282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11"/>
    <w:rsid w:val="000062C3"/>
    <w:rsid w:val="000264E7"/>
    <w:rsid w:val="00040116"/>
    <w:rsid w:val="000516F5"/>
    <w:rsid w:val="0006537F"/>
    <w:rsid w:val="000817F4"/>
    <w:rsid w:val="000A23A0"/>
    <w:rsid w:val="000D6A67"/>
    <w:rsid w:val="000E58A7"/>
    <w:rsid w:val="000E6BEB"/>
    <w:rsid w:val="000F3799"/>
    <w:rsid w:val="000F562D"/>
    <w:rsid w:val="00101364"/>
    <w:rsid w:val="00115F10"/>
    <w:rsid w:val="00125076"/>
    <w:rsid w:val="0013604D"/>
    <w:rsid w:val="00143FF8"/>
    <w:rsid w:val="00144496"/>
    <w:rsid w:val="00152717"/>
    <w:rsid w:val="001903E1"/>
    <w:rsid w:val="001A2410"/>
    <w:rsid w:val="001B3B24"/>
    <w:rsid w:val="001B5D2C"/>
    <w:rsid w:val="001C5201"/>
    <w:rsid w:val="001E0DF7"/>
    <w:rsid w:val="001E0F3E"/>
    <w:rsid w:val="001E4055"/>
    <w:rsid w:val="00207E95"/>
    <w:rsid w:val="00235F98"/>
    <w:rsid w:val="00245B6D"/>
    <w:rsid w:val="00245BDF"/>
    <w:rsid w:val="002624C5"/>
    <w:rsid w:val="002646E1"/>
    <w:rsid w:val="0026696E"/>
    <w:rsid w:val="00282CD9"/>
    <w:rsid w:val="002856DD"/>
    <w:rsid w:val="002A163A"/>
    <w:rsid w:val="002A5690"/>
    <w:rsid w:val="002C7C6D"/>
    <w:rsid w:val="002D6311"/>
    <w:rsid w:val="002F1B7F"/>
    <w:rsid w:val="00310D62"/>
    <w:rsid w:val="00333696"/>
    <w:rsid w:val="003358AF"/>
    <w:rsid w:val="003455F7"/>
    <w:rsid w:val="00364566"/>
    <w:rsid w:val="00383334"/>
    <w:rsid w:val="003877D1"/>
    <w:rsid w:val="00392E8A"/>
    <w:rsid w:val="003A711B"/>
    <w:rsid w:val="003B3B54"/>
    <w:rsid w:val="003D37A3"/>
    <w:rsid w:val="003E05FC"/>
    <w:rsid w:val="003E06DE"/>
    <w:rsid w:val="00417D3B"/>
    <w:rsid w:val="00427C4E"/>
    <w:rsid w:val="00461EE6"/>
    <w:rsid w:val="00463963"/>
    <w:rsid w:val="00464507"/>
    <w:rsid w:val="0049200D"/>
    <w:rsid w:val="004A1B45"/>
    <w:rsid w:val="004B0E3F"/>
    <w:rsid w:val="004B1D19"/>
    <w:rsid w:val="004C6463"/>
    <w:rsid w:val="004D5111"/>
    <w:rsid w:val="0050318D"/>
    <w:rsid w:val="00512750"/>
    <w:rsid w:val="00551CAB"/>
    <w:rsid w:val="005766B7"/>
    <w:rsid w:val="00592828"/>
    <w:rsid w:val="00596442"/>
    <w:rsid w:val="005A3C9A"/>
    <w:rsid w:val="005B306F"/>
    <w:rsid w:val="005E1F8E"/>
    <w:rsid w:val="005F22ED"/>
    <w:rsid w:val="005F23AB"/>
    <w:rsid w:val="006058A1"/>
    <w:rsid w:val="00657984"/>
    <w:rsid w:val="006734D3"/>
    <w:rsid w:val="00674811"/>
    <w:rsid w:val="00674CB5"/>
    <w:rsid w:val="00696780"/>
    <w:rsid w:val="00697786"/>
    <w:rsid w:val="006A0873"/>
    <w:rsid w:val="006A3079"/>
    <w:rsid w:val="006B156C"/>
    <w:rsid w:val="006C59A9"/>
    <w:rsid w:val="006F204A"/>
    <w:rsid w:val="006F34DE"/>
    <w:rsid w:val="00702910"/>
    <w:rsid w:val="007036C8"/>
    <w:rsid w:val="00703AB0"/>
    <w:rsid w:val="007373D2"/>
    <w:rsid w:val="00744A21"/>
    <w:rsid w:val="00763326"/>
    <w:rsid w:val="00767489"/>
    <w:rsid w:val="00772865"/>
    <w:rsid w:val="00775E8C"/>
    <w:rsid w:val="00776D6C"/>
    <w:rsid w:val="00780FAD"/>
    <w:rsid w:val="00785AFC"/>
    <w:rsid w:val="007A6235"/>
    <w:rsid w:val="007D504A"/>
    <w:rsid w:val="007F5232"/>
    <w:rsid w:val="00842E67"/>
    <w:rsid w:val="00893D14"/>
    <w:rsid w:val="008A7028"/>
    <w:rsid w:val="008D550C"/>
    <w:rsid w:val="008E55F4"/>
    <w:rsid w:val="008E5D09"/>
    <w:rsid w:val="008F0517"/>
    <w:rsid w:val="008F3156"/>
    <w:rsid w:val="00907FE7"/>
    <w:rsid w:val="009276C4"/>
    <w:rsid w:val="00936F1E"/>
    <w:rsid w:val="009422A0"/>
    <w:rsid w:val="00987C28"/>
    <w:rsid w:val="009D4AC7"/>
    <w:rsid w:val="00A04542"/>
    <w:rsid w:val="00A07234"/>
    <w:rsid w:val="00A11C92"/>
    <w:rsid w:val="00A26F15"/>
    <w:rsid w:val="00A41041"/>
    <w:rsid w:val="00A45FDB"/>
    <w:rsid w:val="00A74CF6"/>
    <w:rsid w:val="00A93935"/>
    <w:rsid w:val="00A96386"/>
    <w:rsid w:val="00AA5A24"/>
    <w:rsid w:val="00AB7931"/>
    <w:rsid w:val="00AD2826"/>
    <w:rsid w:val="00AD3883"/>
    <w:rsid w:val="00AD6556"/>
    <w:rsid w:val="00AE1A7A"/>
    <w:rsid w:val="00AE49E8"/>
    <w:rsid w:val="00AE7FEC"/>
    <w:rsid w:val="00B13CC4"/>
    <w:rsid w:val="00B15975"/>
    <w:rsid w:val="00B1644C"/>
    <w:rsid w:val="00B22C7B"/>
    <w:rsid w:val="00B46D1A"/>
    <w:rsid w:val="00B67254"/>
    <w:rsid w:val="00B76E9D"/>
    <w:rsid w:val="00B778E4"/>
    <w:rsid w:val="00BC6E8C"/>
    <w:rsid w:val="00BE06D8"/>
    <w:rsid w:val="00BF30DD"/>
    <w:rsid w:val="00C26A09"/>
    <w:rsid w:val="00C34589"/>
    <w:rsid w:val="00C55B09"/>
    <w:rsid w:val="00C74FEB"/>
    <w:rsid w:val="00C80474"/>
    <w:rsid w:val="00C8591F"/>
    <w:rsid w:val="00C94F8D"/>
    <w:rsid w:val="00CA1CA7"/>
    <w:rsid w:val="00CC3010"/>
    <w:rsid w:val="00CD4D0E"/>
    <w:rsid w:val="00CD4E75"/>
    <w:rsid w:val="00CE2203"/>
    <w:rsid w:val="00CF3241"/>
    <w:rsid w:val="00CF3798"/>
    <w:rsid w:val="00D22C8C"/>
    <w:rsid w:val="00D26F3D"/>
    <w:rsid w:val="00D345BB"/>
    <w:rsid w:val="00D5731E"/>
    <w:rsid w:val="00D86D72"/>
    <w:rsid w:val="00DC2737"/>
    <w:rsid w:val="00DC68F1"/>
    <w:rsid w:val="00DE18A4"/>
    <w:rsid w:val="00DF4BAF"/>
    <w:rsid w:val="00DF5892"/>
    <w:rsid w:val="00E127C0"/>
    <w:rsid w:val="00E2117E"/>
    <w:rsid w:val="00E25ACA"/>
    <w:rsid w:val="00E52E36"/>
    <w:rsid w:val="00E53736"/>
    <w:rsid w:val="00E60EAF"/>
    <w:rsid w:val="00E67320"/>
    <w:rsid w:val="00EA486C"/>
    <w:rsid w:val="00EC5966"/>
    <w:rsid w:val="00ED2DAC"/>
    <w:rsid w:val="00ED38BE"/>
    <w:rsid w:val="00EF7FA1"/>
    <w:rsid w:val="00F305CE"/>
    <w:rsid w:val="00FA0F29"/>
    <w:rsid w:val="00FB7FFC"/>
    <w:rsid w:val="028CF1D1"/>
    <w:rsid w:val="038A1C1A"/>
    <w:rsid w:val="03E9B148"/>
    <w:rsid w:val="0E49EB6A"/>
    <w:rsid w:val="0F96147B"/>
    <w:rsid w:val="106ECE37"/>
    <w:rsid w:val="15788331"/>
    <w:rsid w:val="1E26CF1F"/>
    <w:rsid w:val="1FF94C3D"/>
    <w:rsid w:val="20F7A283"/>
    <w:rsid w:val="2A7789CC"/>
    <w:rsid w:val="2E3A7E31"/>
    <w:rsid w:val="2E719B73"/>
    <w:rsid w:val="39C8ED88"/>
    <w:rsid w:val="3B2ED6C2"/>
    <w:rsid w:val="3CA60B7B"/>
    <w:rsid w:val="3D4BA431"/>
    <w:rsid w:val="3FDDAC3D"/>
    <w:rsid w:val="427E6037"/>
    <w:rsid w:val="482C8621"/>
    <w:rsid w:val="4C58FE95"/>
    <w:rsid w:val="4C84A4DA"/>
    <w:rsid w:val="4FEA0D67"/>
    <w:rsid w:val="55140B6E"/>
    <w:rsid w:val="556264C7"/>
    <w:rsid w:val="564CC455"/>
    <w:rsid w:val="591D3844"/>
    <w:rsid w:val="59846517"/>
    <w:rsid w:val="5A99478A"/>
    <w:rsid w:val="68B980C8"/>
    <w:rsid w:val="6BFF9EFC"/>
    <w:rsid w:val="6F811469"/>
    <w:rsid w:val="7011B7EB"/>
    <w:rsid w:val="70D40712"/>
    <w:rsid w:val="7530E830"/>
    <w:rsid w:val="7610011D"/>
    <w:rsid w:val="78361496"/>
    <w:rsid w:val="78FFA36D"/>
    <w:rsid w:val="790ECE52"/>
    <w:rsid w:val="791883E6"/>
    <w:rsid w:val="7D310D9A"/>
    <w:rsid w:val="7F1D8E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505C0C"/>
  <w15:chartTrackingRefBased/>
  <w15:docId w15:val="{F91DF43F-9A3C-47CA-88CB-6F711BFD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11"/>
  </w:style>
  <w:style w:type="paragraph" w:styleId="Footer">
    <w:name w:val="footer"/>
    <w:basedOn w:val="Normal"/>
    <w:link w:val="FooterChar"/>
    <w:uiPriority w:val="99"/>
    <w:unhideWhenUsed/>
    <w:rsid w:val="002D6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11"/>
  </w:style>
  <w:style w:type="paragraph" w:customStyle="1" w:styleId="paragraph">
    <w:name w:val="paragraph"/>
    <w:basedOn w:val="Normal"/>
    <w:rsid w:val="00125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5076"/>
  </w:style>
  <w:style w:type="character" w:customStyle="1" w:styleId="eop">
    <w:name w:val="eop"/>
    <w:basedOn w:val="DefaultParagraphFont"/>
    <w:rsid w:val="00125076"/>
  </w:style>
  <w:style w:type="character" w:customStyle="1" w:styleId="contextualspellingandgrammarerror">
    <w:name w:val="contextualspellingandgrammarerror"/>
    <w:basedOn w:val="DefaultParagraphFont"/>
    <w:rsid w:val="00125076"/>
  </w:style>
  <w:style w:type="character" w:customStyle="1" w:styleId="scxw131227666">
    <w:name w:val="scxw131227666"/>
    <w:basedOn w:val="DefaultParagraphFont"/>
    <w:rsid w:val="00125076"/>
  </w:style>
  <w:style w:type="character" w:customStyle="1" w:styleId="scxw176333350">
    <w:name w:val="scxw176333350"/>
    <w:basedOn w:val="DefaultParagraphFont"/>
    <w:rsid w:val="00B76E9D"/>
  </w:style>
  <w:style w:type="paragraph" w:styleId="ListParagraph">
    <w:name w:val="List Paragraph"/>
    <w:basedOn w:val="Normal"/>
    <w:uiPriority w:val="34"/>
    <w:qFormat/>
    <w:rsid w:val="001B3B24"/>
    <w:pPr>
      <w:ind w:left="720"/>
      <w:contextualSpacing/>
    </w:pPr>
  </w:style>
  <w:style w:type="character" w:styleId="Hyperlink">
    <w:name w:val="Hyperlink"/>
    <w:basedOn w:val="DefaultParagraphFont"/>
    <w:uiPriority w:val="99"/>
    <w:unhideWhenUsed/>
    <w:rsid w:val="003A711B"/>
    <w:rPr>
      <w:color w:val="0563C1" w:themeColor="hyperlink"/>
      <w:u w:val="single"/>
    </w:rPr>
  </w:style>
  <w:style w:type="character" w:styleId="UnresolvedMention">
    <w:name w:val="Unresolved Mention"/>
    <w:basedOn w:val="DefaultParagraphFont"/>
    <w:uiPriority w:val="99"/>
    <w:semiHidden/>
    <w:unhideWhenUsed/>
    <w:rsid w:val="003A711B"/>
    <w:rPr>
      <w:color w:val="605E5C"/>
      <w:shd w:val="clear" w:color="auto" w:fill="E1DFDD"/>
    </w:rPr>
  </w:style>
  <w:style w:type="table" w:styleId="TableGrid">
    <w:name w:val="Table Grid"/>
    <w:basedOn w:val="TableNormal"/>
    <w:uiPriority w:val="39"/>
    <w:rsid w:val="003A7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4BAF"/>
    <w:rPr>
      <w:color w:val="954F72" w:themeColor="followedHyperlink"/>
      <w:u w:val="single"/>
    </w:rPr>
  </w:style>
  <w:style w:type="character" w:customStyle="1" w:styleId="scxw170645456">
    <w:name w:val="scxw170645456"/>
    <w:basedOn w:val="DefaultParagraphFont"/>
    <w:rsid w:val="00DF4BAF"/>
  </w:style>
  <w:style w:type="character" w:styleId="CommentReference">
    <w:name w:val="annotation reference"/>
    <w:basedOn w:val="DefaultParagraphFont"/>
    <w:uiPriority w:val="99"/>
    <w:semiHidden/>
    <w:unhideWhenUsed/>
    <w:rsid w:val="00EA486C"/>
    <w:rPr>
      <w:sz w:val="16"/>
      <w:szCs w:val="16"/>
    </w:rPr>
  </w:style>
  <w:style w:type="paragraph" w:styleId="CommentText">
    <w:name w:val="annotation text"/>
    <w:basedOn w:val="Normal"/>
    <w:link w:val="CommentTextChar"/>
    <w:uiPriority w:val="99"/>
    <w:semiHidden/>
    <w:unhideWhenUsed/>
    <w:rsid w:val="00EA486C"/>
    <w:pPr>
      <w:spacing w:line="240" w:lineRule="auto"/>
    </w:pPr>
    <w:rPr>
      <w:sz w:val="20"/>
      <w:szCs w:val="20"/>
    </w:rPr>
  </w:style>
  <w:style w:type="character" w:customStyle="1" w:styleId="CommentTextChar">
    <w:name w:val="Comment Text Char"/>
    <w:basedOn w:val="DefaultParagraphFont"/>
    <w:link w:val="CommentText"/>
    <w:uiPriority w:val="99"/>
    <w:semiHidden/>
    <w:rsid w:val="00EA486C"/>
    <w:rPr>
      <w:sz w:val="20"/>
      <w:szCs w:val="20"/>
    </w:rPr>
  </w:style>
  <w:style w:type="paragraph" w:styleId="CommentSubject">
    <w:name w:val="annotation subject"/>
    <w:basedOn w:val="CommentText"/>
    <w:next w:val="CommentText"/>
    <w:link w:val="CommentSubjectChar"/>
    <w:uiPriority w:val="99"/>
    <w:semiHidden/>
    <w:unhideWhenUsed/>
    <w:rsid w:val="00EA486C"/>
    <w:rPr>
      <w:b/>
      <w:bCs/>
    </w:rPr>
  </w:style>
  <w:style w:type="character" w:customStyle="1" w:styleId="CommentSubjectChar">
    <w:name w:val="Comment Subject Char"/>
    <w:basedOn w:val="CommentTextChar"/>
    <w:link w:val="CommentSubject"/>
    <w:uiPriority w:val="99"/>
    <w:semiHidden/>
    <w:rsid w:val="00EA48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992517">
      <w:bodyDiv w:val="1"/>
      <w:marLeft w:val="0"/>
      <w:marRight w:val="0"/>
      <w:marTop w:val="0"/>
      <w:marBottom w:val="0"/>
      <w:divBdr>
        <w:top w:val="none" w:sz="0" w:space="0" w:color="auto"/>
        <w:left w:val="none" w:sz="0" w:space="0" w:color="auto"/>
        <w:bottom w:val="none" w:sz="0" w:space="0" w:color="auto"/>
        <w:right w:val="none" w:sz="0" w:space="0" w:color="auto"/>
      </w:divBdr>
      <w:divsChild>
        <w:div w:id="154078910">
          <w:marLeft w:val="0"/>
          <w:marRight w:val="0"/>
          <w:marTop w:val="0"/>
          <w:marBottom w:val="0"/>
          <w:divBdr>
            <w:top w:val="none" w:sz="0" w:space="0" w:color="auto"/>
            <w:left w:val="none" w:sz="0" w:space="0" w:color="auto"/>
            <w:bottom w:val="none" w:sz="0" w:space="0" w:color="auto"/>
            <w:right w:val="none" w:sz="0" w:space="0" w:color="auto"/>
          </w:divBdr>
        </w:div>
        <w:div w:id="164593584">
          <w:marLeft w:val="0"/>
          <w:marRight w:val="0"/>
          <w:marTop w:val="0"/>
          <w:marBottom w:val="0"/>
          <w:divBdr>
            <w:top w:val="none" w:sz="0" w:space="0" w:color="auto"/>
            <w:left w:val="none" w:sz="0" w:space="0" w:color="auto"/>
            <w:bottom w:val="none" w:sz="0" w:space="0" w:color="auto"/>
            <w:right w:val="none" w:sz="0" w:space="0" w:color="auto"/>
          </w:divBdr>
        </w:div>
        <w:div w:id="227811625">
          <w:marLeft w:val="0"/>
          <w:marRight w:val="0"/>
          <w:marTop w:val="0"/>
          <w:marBottom w:val="0"/>
          <w:divBdr>
            <w:top w:val="none" w:sz="0" w:space="0" w:color="auto"/>
            <w:left w:val="none" w:sz="0" w:space="0" w:color="auto"/>
            <w:bottom w:val="none" w:sz="0" w:space="0" w:color="auto"/>
            <w:right w:val="none" w:sz="0" w:space="0" w:color="auto"/>
          </w:divBdr>
        </w:div>
        <w:div w:id="389884970">
          <w:marLeft w:val="0"/>
          <w:marRight w:val="0"/>
          <w:marTop w:val="0"/>
          <w:marBottom w:val="0"/>
          <w:divBdr>
            <w:top w:val="none" w:sz="0" w:space="0" w:color="auto"/>
            <w:left w:val="none" w:sz="0" w:space="0" w:color="auto"/>
            <w:bottom w:val="none" w:sz="0" w:space="0" w:color="auto"/>
            <w:right w:val="none" w:sz="0" w:space="0" w:color="auto"/>
          </w:divBdr>
        </w:div>
        <w:div w:id="515777042">
          <w:marLeft w:val="0"/>
          <w:marRight w:val="0"/>
          <w:marTop w:val="0"/>
          <w:marBottom w:val="0"/>
          <w:divBdr>
            <w:top w:val="none" w:sz="0" w:space="0" w:color="auto"/>
            <w:left w:val="none" w:sz="0" w:space="0" w:color="auto"/>
            <w:bottom w:val="none" w:sz="0" w:space="0" w:color="auto"/>
            <w:right w:val="none" w:sz="0" w:space="0" w:color="auto"/>
          </w:divBdr>
        </w:div>
        <w:div w:id="652105297">
          <w:marLeft w:val="0"/>
          <w:marRight w:val="0"/>
          <w:marTop w:val="0"/>
          <w:marBottom w:val="0"/>
          <w:divBdr>
            <w:top w:val="none" w:sz="0" w:space="0" w:color="auto"/>
            <w:left w:val="none" w:sz="0" w:space="0" w:color="auto"/>
            <w:bottom w:val="none" w:sz="0" w:space="0" w:color="auto"/>
            <w:right w:val="none" w:sz="0" w:space="0" w:color="auto"/>
          </w:divBdr>
        </w:div>
        <w:div w:id="781192596">
          <w:marLeft w:val="0"/>
          <w:marRight w:val="0"/>
          <w:marTop w:val="0"/>
          <w:marBottom w:val="0"/>
          <w:divBdr>
            <w:top w:val="none" w:sz="0" w:space="0" w:color="auto"/>
            <w:left w:val="none" w:sz="0" w:space="0" w:color="auto"/>
            <w:bottom w:val="none" w:sz="0" w:space="0" w:color="auto"/>
            <w:right w:val="none" w:sz="0" w:space="0" w:color="auto"/>
          </w:divBdr>
        </w:div>
        <w:div w:id="808009724">
          <w:marLeft w:val="0"/>
          <w:marRight w:val="0"/>
          <w:marTop w:val="0"/>
          <w:marBottom w:val="0"/>
          <w:divBdr>
            <w:top w:val="none" w:sz="0" w:space="0" w:color="auto"/>
            <w:left w:val="none" w:sz="0" w:space="0" w:color="auto"/>
            <w:bottom w:val="none" w:sz="0" w:space="0" w:color="auto"/>
            <w:right w:val="none" w:sz="0" w:space="0" w:color="auto"/>
          </w:divBdr>
        </w:div>
        <w:div w:id="810830514">
          <w:marLeft w:val="0"/>
          <w:marRight w:val="0"/>
          <w:marTop w:val="0"/>
          <w:marBottom w:val="0"/>
          <w:divBdr>
            <w:top w:val="none" w:sz="0" w:space="0" w:color="auto"/>
            <w:left w:val="none" w:sz="0" w:space="0" w:color="auto"/>
            <w:bottom w:val="none" w:sz="0" w:space="0" w:color="auto"/>
            <w:right w:val="none" w:sz="0" w:space="0" w:color="auto"/>
          </w:divBdr>
        </w:div>
        <w:div w:id="849027963">
          <w:marLeft w:val="0"/>
          <w:marRight w:val="0"/>
          <w:marTop w:val="0"/>
          <w:marBottom w:val="0"/>
          <w:divBdr>
            <w:top w:val="none" w:sz="0" w:space="0" w:color="auto"/>
            <w:left w:val="none" w:sz="0" w:space="0" w:color="auto"/>
            <w:bottom w:val="none" w:sz="0" w:space="0" w:color="auto"/>
            <w:right w:val="none" w:sz="0" w:space="0" w:color="auto"/>
          </w:divBdr>
        </w:div>
        <w:div w:id="974481416">
          <w:marLeft w:val="0"/>
          <w:marRight w:val="0"/>
          <w:marTop w:val="0"/>
          <w:marBottom w:val="0"/>
          <w:divBdr>
            <w:top w:val="none" w:sz="0" w:space="0" w:color="auto"/>
            <w:left w:val="none" w:sz="0" w:space="0" w:color="auto"/>
            <w:bottom w:val="none" w:sz="0" w:space="0" w:color="auto"/>
            <w:right w:val="none" w:sz="0" w:space="0" w:color="auto"/>
          </w:divBdr>
          <w:divsChild>
            <w:div w:id="182597953">
              <w:marLeft w:val="0"/>
              <w:marRight w:val="0"/>
              <w:marTop w:val="0"/>
              <w:marBottom w:val="0"/>
              <w:divBdr>
                <w:top w:val="none" w:sz="0" w:space="0" w:color="auto"/>
                <w:left w:val="none" w:sz="0" w:space="0" w:color="auto"/>
                <w:bottom w:val="none" w:sz="0" w:space="0" w:color="auto"/>
                <w:right w:val="none" w:sz="0" w:space="0" w:color="auto"/>
              </w:divBdr>
            </w:div>
            <w:div w:id="389352863">
              <w:marLeft w:val="0"/>
              <w:marRight w:val="0"/>
              <w:marTop w:val="0"/>
              <w:marBottom w:val="0"/>
              <w:divBdr>
                <w:top w:val="none" w:sz="0" w:space="0" w:color="auto"/>
                <w:left w:val="none" w:sz="0" w:space="0" w:color="auto"/>
                <w:bottom w:val="none" w:sz="0" w:space="0" w:color="auto"/>
                <w:right w:val="none" w:sz="0" w:space="0" w:color="auto"/>
              </w:divBdr>
            </w:div>
            <w:div w:id="478694375">
              <w:marLeft w:val="0"/>
              <w:marRight w:val="0"/>
              <w:marTop w:val="0"/>
              <w:marBottom w:val="0"/>
              <w:divBdr>
                <w:top w:val="none" w:sz="0" w:space="0" w:color="auto"/>
                <w:left w:val="none" w:sz="0" w:space="0" w:color="auto"/>
                <w:bottom w:val="none" w:sz="0" w:space="0" w:color="auto"/>
                <w:right w:val="none" w:sz="0" w:space="0" w:color="auto"/>
              </w:divBdr>
            </w:div>
            <w:div w:id="574053460">
              <w:marLeft w:val="0"/>
              <w:marRight w:val="0"/>
              <w:marTop w:val="0"/>
              <w:marBottom w:val="0"/>
              <w:divBdr>
                <w:top w:val="none" w:sz="0" w:space="0" w:color="auto"/>
                <w:left w:val="none" w:sz="0" w:space="0" w:color="auto"/>
                <w:bottom w:val="none" w:sz="0" w:space="0" w:color="auto"/>
                <w:right w:val="none" w:sz="0" w:space="0" w:color="auto"/>
              </w:divBdr>
            </w:div>
            <w:div w:id="644748451">
              <w:marLeft w:val="0"/>
              <w:marRight w:val="0"/>
              <w:marTop w:val="0"/>
              <w:marBottom w:val="0"/>
              <w:divBdr>
                <w:top w:val="none" w:sz="0" w:space="0" w:color="auto"/>
                <w:left w:val="none" w:sz="0" w:space="0" w:color="auto"/>
                <w:bottom w:val="none" w:sz="0" w:space="0" w:color="auto"/>
                <w:right w:val="none" w:sz="0" w:space="0" w:color="auto"/>
              </w:divBdr>
            </w:div>
            <w:div w:id="1109817108">
              <w:marLeft w:val="0"/>
              <w:marRight w:val="0"/>
              <w:marTop w:val="0"/>
              <w:marBottom w:val="0"/>
              <w:divBdr>
                <w:top w:val="none" w:sz="0" w:space="0" w:color="auto"/>
                <w:left w:val="none" w:sz="0" w:space="0" w:color="auto"/>
                <w:bottom w:val="none" w:sz="0" w:space="0" w:color="auto"/>
                <w:right w:val="none" w:sz="0" w:space="0" w:color="auto"/>
              </w:divBdr>
            </w:div>
            <w:div w:id="1319265494">
              <w:marLeft w:val="0"/>
              <w:marRight w:val="0"/>
              <w:marTop w:val="0"/>
              <w:marBottom w:val="0"/>
              <w:divBdr>
                <w:top w:val="none" w:sz="0" w:space="0" w:color="auto"/>
                <w:left w:val="none" w:sz="0" w:space="0" w:color="auto"/>
                <w:bottom w:val="none" w:sz="0" w:space="0" w:color="auto"/>
                <w:right w:val="none" w:sz="0" w:space="0" w:color="auto"/>
              </w:divBdr>
            </w:div>
            <w:div w:id="1435976533">
              <w:marLeft w:val="0"/>
              <w:marRight w:val="0"/>
              <w:marTop w:val="0"/>
              <w:marBottom w:val="0"/>
              <w:divBdr>
                <w:top w:val="none" w:sz="0" w:space="0" w:color="auto"/>
                <w:left w:val="none" w:sz="0" w:space="0" w:color="auto"/>
                <w:bottom w:val="none" w:sz="0" w:space="0" w:color="auto"/>
                <w:right w:val="none" w:sz="0" w:space="0" w:color="auto"/>
              </w:divBdr>
            </w:div>
            <w:div w:id="1636177950">
              <w:marLeft w:val="0"/>
              <w:marRight w:val="0"/>
              <w:marTop w:val="0"/>
              <w:marBottom w:val="0"/>
              <w:divBdr>
                <w:top w:val="none" w:sz="0" w:space="0" w:color="auto"/>
                <w:left w:val="none" w:sz="0" w:space="0" w:color="auto"/>
                <w:bottom w:val="none" w:sz="0" w:space="0" w:color="auto"/>
                <w:right w:val="none" w:sz="0" w:space="0" w:color="auto"/>
              </w:divBdr>
            </w:div>
            <w:div w:id="1943762145">
              <w:marLeft w:val="0"/>
              <w:marRight w:val="0"/>
              <w:marTop w:val="0"/>
              <w:marBottom w:val="0"/>
              <w:divBdr>
                <w:top w:val="none" w:sz="0" w:space="0" w:color="auto"/>
                <w:left w:val="none" w:sz="0" w:space="0" w:color="auto"/>
                <w:bottom w:val="none" w:sz="0" w:space="0" w:color="auto"/>
                <w:right w:val="none" w:sz="0" w:space="0" w:color="auto"/>
              </w:divBdr>
            </w:div>
            <w:div w:id="2015911570">
              <w:marLeft w:val="0"/>
              <w:marRight w:val="0"/>
              <w:marTop w:val="0"/>
              <w:marBottom w:val="0"/>
              <w:divBdr>
                <w:top w:val="none" w:sz="0" w:space="0" w:color="auto"/>
                <w:left w:val="none" w:sz="0" w:space="0" w:color="auto"/>
                <w:bottom w:val="none" w:sz="0" w:space="0" w:color="auto"/>
                <w:right w:val="none" w:sz="0" w:space="0" w:color="auto"/>
              </w:divBdr>
            </w:div>
          </w:divsChild>
        </w:div>
        <w:div w:id="1065184855">
          <w:marLeft w:val="0"/>
          <w:marRight w:val="0"/>
          <w:marTop w:val="0"/>
          <w:marBottom w:val="0"/>
          <w:divBdr>
            <w:top w:val="none" w:sz="0" w:space="0" w:color="auto"/>
            <w:left w:val="none" w:sz="0" w:space="0" w:color="auto"/>
            <w:bottom w:val="none" w:sz="0" w:space="0" w:color="auto"/>
            <w:right w:val="none" w:sz="0" w:space="0" w:color="auto"/>
          </w:divBdr>
        </w:div>
        <w:div w:id="1352489079">
          <w:marLeft w:val="0"/>
          <w:marRight w:val="0"/>
          <w:marTop w:val="0"/>
          <w:marBottom w:val="0"/>
          <w:divBdr>
            <w:top w:val="none" w:sz="0" w:space="0" w:color="auto"/>
            <w:left w:val="none" w:sz="0" w:space="0" w:color="auto"/>
            <w:bottom w:val="none" w:sz="0" w:space="0" w:color="auto"/>
            <w:right w:val="none" w:sz="0" w:space="0" w:color="auto"/>
          </w:divBdr>
        </w:div>
        <w:div w:id="1373768591">
          <w:marLeft w:val="0"/>
          <w:marRight w:val="0"/>
          <w:marTop w:val="0"/>
          <w:marBottom w:val="0"/>
          <w:divBdr>
            <w:top w:val="none" w:sz="0" w:space="0" w:color="auto"/>
            <w:left w:val="none" w:sz="0" w:space="0" w:color="auto"/>
            <w:bottom w:val="none" w:sz="0" w:space="0" w:color="auto"/>
            <w:right w:val="none" w:sz="0" w:space="0" w:color="auto"/>
          </w:divBdr>
          <w:divsChild>
            <w:div w:id="262494335">
              <w:marLeft w:val="0"/>
              <w:marRight w:val="0"/>
              <w:marTop w:val="0"/>
              <w:marBottom w:val="0"/>
              <w:divBdr>
                <w:top w:val="none" w:sz="0" w:space="0" w:color="auto"/>
                <w:left w:val="none" w:sz="0" w:space="0" w:color="auto"/>
                <w:bottom w:val="none" w:sz="0" w:space="0" w:color="auto"/>
                <w:right w:val="none" w:sz="0" w:space="0" w:color="auto"/>
              </w:divBdr>
            </w:div>
            <w:div w:id="324017413">
              <w:marLeft w:val="0"/>
              <w:marRight w:val="0"/>
              <w:marTop w:val="0"/>
              <w:marBottom w:val="0"/>
              <w:divBdr>
                <w:top w:val="none" w:sz="0" w:space="0" w:color="auto"/>
                <w:left w:val="none" w:sz="0" w:space="0" w:color="auto"/>
                <w:bottom w:val="none" w:sz="0" w:space="0" w:color="auto"/>
                <w:right w:val="none" w:sz="0" w:space="0" w:color="auto"/>
              </w:divBdr>
            </w:div>
            <w:div w:id="518665021">
              <w:marLeft w:val="0"/>
              <w:marRight w:val="0"/>
              <w:marTop w:val="0"/>
              <w:marBottom w:val="0"/>
              <w:divBdr>
                <w:top w:val="none" w:sz="0" w:space="0" w:color="auto"/>
                <w:left w:val="none" w:sz="0" w:space="0" w:color="auto"/>
                <w:bottom w:val="none" w:sz="0" w:space="0" w:color="auto"/>
                <w:right w:val="none" w:sz="0" w:space="0" w:color="auto"/>
              </w:divBdr>
            </w:div>
            <w:div w:id="760025614">
              <w:marLeft w:val="0"/>
              <w:marRight w:val="0"/>
              <w:marTop w:val="0"/>
              <w:marBottom w:val="0"/>
              <w:divBdr>
                <w:top w:val="none" w:sz="0" w:space="0" w:color="auto"/>
                <w:left w:val="none" w:sz="0" w:space="0" w:color="auto"/>
                <w:bottom w:val="none" w:sz="0" w:space="0" w:color="auto"/>
                <w:right w:val="none" w:sz="0" w:space="0" w:color="auto"/>
              </w:divBdr>
            </w:div>
            <w:div w:id="770472440">
              <w:marLeft w:val="0"/>
              <w:marRight w:val="0"/>
              <w:marTop w:val="0"/>
              <w:marBottom w:val="0"/>
              <w:divBdr>
                <w:top w:val="none" w:sz="0" w:space="0" w:color="auto"/>
                <w:left w:val="none" w:sz="0" w:space="0" w:color="auto"/>
                <w:bottom w:val="none" w:sz="0" w:space="0" w:color="auto"/>
                <w:right w:val="none" w:sz="0" w:space="0" w:color="auto"/>
              </w:divBdr>
            </w:div>
            <w:div w:id="1110735454">
              <w:marLeft w:val="0"/>
              <w:marRight w:val="0"/>
              <w:marTop w:val="0"/>
              <w:marBottom w:val="0"/>
              <w:divBdr>
                <w:top w:val="none" w:sz="0" w:space="0" w:color="auto"/>
                <w:left w:val="none" w:sz="0" w:space="0" w:color="auto"/>
                <w:bottom w:val="none" w:sz="0" w:space="0" w:color="auto"/>
                <w:right w:val="none" w:sz="0" w:space="0" w:color="auto"/>
              </w:divBdr>
            </w:div>
            <w:div w:id="1126315599">
              <w:marLeft w:val="0"/>
              <w:marRight w:val="0"/>
              <w:marTop w:val="0"/>
              <w:marBottom w:val="0"/>
              <w:divBdr>
                <w:top w:val="none" w:sz="0" w:space="0" w:color="auto"/>
                <w:left w:val="none" w:sz="0" w:space="0" w:color="auto"/>
                <w:bottom w:val="none" w:sz="0" w:space="0" w:color="auto"/>
                <w:right w:val="none" w:sz="0" w:space="0" w:color="auto"/>
              </w:divBdr>
            </w:div>
            <w:div w:id="1296838061">
              <w:marLeft w:val="0"/>
              <w:marRight w:val="0"/>
              <w:marTop w:val="0"/>
              <w:marBottom w:val="0"/>
              <w:divBdr>
                <w:top w:val="none" w:sz="0" w:space="0" w:color="auto"/>
                <w:left w:val="none" w:sz="0" w:space="0" w:color="auto"/>
                <w:bottom w:val="none" w:sz="0" w:space="0" w:color="auto"/>
                <w:right w:val="none" w:sz="0" w:space="0" w:color="auto"/>
              </w:divBdr>
            </w:div>
          </w:divsChild>
        </w:div>
        <w:div w:id="1539584358">
          <w:marLeft w:val="0"/>
          <w:marRight w:val="0"/>
          <w:marTop w:val="0"/>
          <w:marBottom w:val="0"/>
          <w:divBdr>
            <w:top w:val="none" w:sz="0" w:space="0" w:color="auto"/>
            <w:left w:val="none" w:sz="0" w:space="0" w:color="auto"/>
            <w:bottom w:val="none" w:sz="0" w:space="0" w:color="auto"/>
            <w:right w:val="none" w:sz="0" w:space="0" w:color="auto"/>
          </w:divBdr>
        </w:div>
        <w:div w:id="1762950652">
          <w:marLeft w:val="0"/>
          <w:marRight w:val="0"/>
          <w:marTop w:val="0"/>
          <w:marBottom w:val="0"/>
          <w:divBdr>
            <w:top w:val="none" w:sz="0" w:space="0" w:color="auto"/>
            <w:left w:val="none" w:sz="0" w:space="0" w:color="auto"/>
            <w:bottom w:val="none" w:sz="0" w:space="0" w:color="auto"/>
            <w:right w:val="none" w:sz="0" w:space="0" w:color="auto"/>
          </w:divBdr>
        </w:div>
        <w:div w:id="1951816376">
          <w:marLeft w:val="0"/>
          <w:marRight w:val="0"/>
          <w:marTop w:val="0"/>
          <w:marBottom w:val="0"/>
          <w:divBdr>
            <w:top w:val="none" w:sz="0" w:space="0" w:color="auto"/>
            <w:left w:val="none" w:sz="0" w:space="0" w:color="auto"/>
            <w:bottom w:val="none" w:sz="0" w:space="0" w:color="auto"/>
            <w:right w:val="none" w:sz="0" w:space="0" w:color="auto"/>
          </w:divBdr>
          <w:divsChild>
            <w:div w:id="1374112900">
              <w:marLeft w:val="-75"/>
              <w:marRight w:val="0"/>
              <w:marTop w:val="30"/>
              <w:marBottom w:val="30"/>
              <w:divBdr>
                <w:top w:val="none" w:sz="0" w:space="0" w:color="auto"/>
                <w:left w:val="none" w:sz="0" w:space="0" w:color="auto"/>
                <w:bottom w:val="none" w:sz="0" w:space="0" w:color="auto"/>
                <w:right w:val="none" w:sz="0" w:space="0" w:color="auto"/>
              </w:divBdr>
              <w:divsChild>
                <w:div w:id="45497216">
                  <w:marLeft w:val="0"/>
                  <w:marRight w:val="0"/>
                  <w:marTop w:val="0"/>
                  <w:marBottom w:val="0"/>
                  <w:divBdr>
                    <w:top w:val="none" w:sz="0" w:space="0" w:color="auto"/>
                    <w:left w:val="none" w:sz="0" w:space="0" w:color="auto"/>
                    <w:bottom w:val="none" w:sz="0" w:space="0" w:color="auto"/>
                    <w:right w:val="none" w:sz="0" w:space="0" w:color="auto"/>
                  </w:divBdr>
                  <w:divsChild>
                    <w:div w:id="1096243790">
                      <w:marLeft w:val="0"/>
                      <w:marRight w:val="0"/>
                      <w:marTop w:val="0"/>
                      <w:marBottom w:val="0"/>
                      <w:divBdr>
                        <w:top w:val="none" w:sz="0" w:space="0" w:color="auto"/>
                        <w:left w:val="none" w:sz="0" w:space="0" w:color="auto"/>
                        <w:bottom w:val="none" w:sz="0" w:space="0" w:color="auto"/>
                        <w:right w:val="none" w:sz="0" w:space="0" w:color="auto"/>
                      </w:divBdr>
                    </w:div>
                  </w:divsChild>
                </w:div>
                <w:div w:id="265581925">
                  <w:marLeft w:val="0"/>
                  <w:marRight w:val="0"/>
                  <w:marTop w:val="0"/>
                  <w:marBottom w:val="0"/>
                  <w:divBdr>
                    <w:top w:val="none" w:sz="0" w:space="0" w:color="auto"/>
                    <w:left w:val="none" w:sz="0" w:space="0" w:color="auto"/>
                    <w:bottom w:val="none" w:sz="0" w:space="0" w:color="auto"/>
                    <w:right w:val="none" w:sz="0" w:space="0" w:color="auto"/>
                  </w:divBdr>
                  <w:divsChild>
                    <w:div w:id="444615846">
                      <w:marLeft w:val="0"/>
                      <w:marRight w:val="0"/>
                      <w:marTop w:val="0"/>
                      <w:marBottom w:val="0"/>
                      <w:divBdr>
                        <w:top w:val="none" w:sz="0" w:space="0" w:color="auto"/>
                        <w:left w:val="none" w:sz="0" w:space="0" w:color="auto"/>
                        <w:bottom w:val="none" w:sz="0" w:space="0" w:color="auto"/>
                        <w:right w:val="none" w:sz="0" w:space="0" w:color="auto"/>
                      </w:divBdr>
                    </w:div>
                  </w:divsChild>
                </w:div>
                <w:div w:id="400253834">
                  <w:marLeft w:val="0"/>
                  <w:marRight w:val="0"/>
                  <w:marTop w:val="0"/>
                  <w:marBottom w:val="0"/>
                  <w:divBdr>
                    <w:top w:val="none" w:sz="0" w:space="0" w:color="auto"/>
                    <w:left w:val="none" w:sz="0" w:space="0" w:color="auto"/>
                    <w:bottom w:val="none" w:sz="0" w:space="0" w:color="auto"/>
                    <w:right w:val="none" w:sz="0" w:space="0" w:color="auto"/>
                  </w:divBdr>
                  <w:divsChild>
                    <w:div w:id="1611274883">
                      <w:marLeft w:val="0"/>
                      <w:marRight w:val="0"/>
                      <w:marTop w:val="0"/>
                      <w:marBottom w:val="0"/>
                      <w:divBdr>
                        <w:top w:val="none" w:sz="0" w:space="0" w:color="auto"/>
                        <w:left w:val="none" w:sz="0" w:space="0" w:color="auto"/>
                        <w:bottom w:val="none" w:sz="0" w:space="0" w:color="auto"/>
                        <w:right w:val="none" w:sz="0" w:space="0" w:color="auto"/>
                      </w:divBdr>
                    </w:div>
                  </w:divsChild>
                </w:div>
                <w:div w:id="484245988">
                  <w:marLeft w:val="0"/>
                  <w:marRight w:val="0"/>
                  <w:marTop w:val="0"/>
                  <w:marBottom w:val="0"/>
                  <w:divBdr>
                    <w:top w:val="none" w:sz="0" w:space="0" w:color="auto"/>
                    <w:left w:val="none" w:sz="0" w:space="0" w:color="auto"/>
                    <w:bottom w:val="none" w:sz="0" w:space="0" w:color="auto"/>
                    <w:right w:val="none" w:sz="0" w:space="0" w:color="auto"/>
                  </w:divBdr>
                  <w:divsChild>
                    <w:div w:id="1143425083">
                      <w:marLeft w:val="0"/>
                      <w:marRight w:val="0"/>
                      <w:marTop w:val="0"/>
                      <w:marBottom w:val="0"/>
                      <w:divBdr>
                        <w:top w:val="none" w:sz="0" w:space="0" w:color="auto"/>
                        <w:left w:val="none" w:sz="0" w:space="0" w:color="auto"/>
                        <w:bottom w:val="none" w:sz="0" w:space="0" w:color="auto"/>
                        <w:right w:val="none" w:sz="0" w:space="0" w:color="auto"/>
                      </w:divBdr>
                    </w:div>
                  </w:divsChild>
                </w:div>
                <w:div w:id="495192277">
                  <w:marLeft w:val="0"/>
                  <w:marRight w:val="0"/>
                  <w:marTop w:val="0"/>
                  <w:marBottom w:val="0"/>
                  <w:divBdr>
                    <w:top w:val="none" w:sz="0" w:space="0" w:color="auto"/>
                    <w:left w:val="none" w:sz="0" w:space="0" w:color="auto"/>
                    <w:bottom w:val="none" w:sz="0" w:space="0" w:color="auto"/>
                    <w:right w:val="none" w:sz="0" w:space="0" w:color="auto"/>
                  </w:divBdr>
                  <w:divsChild>
                    <w:div w:id="551043568">
                      <w:marLeft w:val="0"/>
                      <w:marRight w:val="0"/>
                      <w:marTop w:val="0"/>
                      <w:marBottom w:val="0"/>
                      <w:divBdr>
                        <w:top w:val="none" w:sz="0" w:space="0" w:color="auto"/>
                        <w:left w:val="none" w:sz="0" w:space="0" w:color="auto"/>
                        <w:bottom w:val="none" w:sz="0" w:space="0" w:color="auto"/>
                        <w:right w:val="none" w:sz="0" w:space="0" w:color="auto"/>
                      </w:divBdr>
                    </w:div>
                  </w:divsChild>
                </w:div>
                <w:div w:id="577055955">
                  <w:marLeft w:val="0"/>
                  <w:marRight w:val="0"/>
                  <w:marTop w:val="0"/>
                  <w:marBottom w:val="0"/>
                  <w:divBdr>
                    <w:top w:val="none" w:sz="0" w:space="0" w:color="auto"/>
                    <w:left w:val="none" w:sz="0" w:space="0" w:color="auto"/>
                    <w:bottom w:val="none" w:sz="0" w:space="0" w:color="auto"/>
                    <w:right w:val="none" w:sz="0" w:space="0" w:color="auto"/>
                  </w:divBdr>
                  <w:divsChild>
                    <w:div w:id="1574704917">
                      <w:marLeft w:val="0"/>
                      <w:marRight w:val="0"/>
                      <w:marTop w:val="0"/>
                      <w:marBottom w:val="0"/>
                      <w:divBdr>
                        <w:top w:val="none" w:sz="0" w:space="0" w:color="auto"/>
                        <w:left w:val="none" w:sz="0" w:space="0" w:color="auto"/>
                        <w:bottom w:val="none" w:sz="0" w:space="0" w:color="auto"/>
                        <w:right w:val="none" w:sz="0" w:space="0" w:color="auto"/>
                      </w:divBdr>
                    </w:div>
                  </w:divsChild>
                </w:div>
                <w:div w:id="875198636">
                  <w:marLeft w:val="0"/>
                  <w:marRight w:val="0"/>
                  <w:marTop w:val="0"/>
                  <w:marBottom w:val="0"/>
                  <w:divBdr>
                    <w:top w:val="none" w:sz="0" w:space="0" w:color="auto"/>
                    <w:left w:val="none" w:sz="0" w:space="0" w:color="auto"/>
                    <w:bottom w:val="none" w:sz="0" w:space="0" w:color="auto"/>
                    <w:right w:val="none" w:sz="0" w:space="0" w:color="auto"/>
                  </w:divBdr>
                  <w:divsChild>
                    <w:div w:id="1213225037">
                      <w:marLeft w:val="0"/>
                      <w:marRight w:val="0"/>
                      <w:marTop w:val="0"/>
                      <w:marBottom w:val="0"/>
                      <w:divBdr>
                        <w:top w:val="none" w:sz="0" w:space="0" w:color="auto"/>
                        <w:left w:val="none" w:sz="0" w:space="0" w:color="auto"/>
                        <w:bottom w:val="none" w:sz="0" w:space="0" w:color="auto"/>
                        <w:right w:val="none" w:sz="0" w:space="0" w:color="auto"/>
                      </w:divBdr>
                    </w:div>
                  </w:divsChild>
                </w:div>
                <w:div w:id="1005130183">
                  <w:marLeft w:val="0"/>
                  <w:marRight w:val="0"/>
                  <w:marTop w:val="0"/>
                  <w:marBottom w:val="0"/>
                  <w:divBdr>
                    <w:top w:val="none" w:sz="0" w:space="0" w:color="auto"/>
                    <w:left w:val="none" w:sz="0" w:space="0" w:color="auto"/>
                    <w:bottom w:val="none" w:sz="0" w:space="0" w:color="auto"/>
                    <w:right w:val="none" w:sz="0" w:space="0" w:color="auto"/>
                  </w:divBdr>
                  <w:divsChild>
                    <w:div w:id="1872960762">
                      <w:marLeft w:val="0"/>
                      <w:marRight w:val="0"/>
                      <w:marTop w:val="0"/>
                      <w:marBottom w:val="0"/>
                      <w:divBdr>
                        <w:top w:val="none" w:sz="0" w:space="0" w:color="auto"/>
                        <w:left w:val="none" w:sz="0" w:space="0" w:color="auto"/>
                        <w:bottom w:val="none" w:sz="0" w:space="0" w:color="auto"/>
                        <w:right w:val="none" w:sz="0" w:space="0" w:color="auto"/>
                      </w:divBdr>
                    </w:div>
                  </w:divsChild>
                </w:div>
                <w:div w:id="1438519430">
                  <w:marLeft w:val="0"/>
                  <w:marRight w:val="0"/>
                  <w:marTop w:val="0"/>
                  <w:marBottom w:val="0"/>
                  <w:divBdr>
                    <w:top w:val="none" w:sz="0" w:space="0" w:color="auto"/>
                    <w:left w:val="none" w:sz="0" w:space="0" w:color="auto"/>
                    <w:bottom w:val="none" w:sz="0" w:space="0" w:color="auto"/>
                    <w:right w:val="none" w:sz="0" w:space="0" w:color="auto"/>
                  </w:divBdr>
                  <w:divsChild>
                    <w:div w:id="679622622">
                      <w:marLeft w:val="0"/>
                      <w:marRight w:val="0"/>
                      <w:marTop w:val="0"/>
                      <w:marBottom w:val="0"/>
                      <w:divBdr>
                        <w:top w:val="none" w:sz="0" w:space="0" w:color="auto"/>
                        <w:left w:val="none" w:sz="0" w:space="0" w:color="auto"/>
                        <w:bottom w:val="none" w:sz="0" w:space="0" w:color="auto"/>
                        <w:right w:val="none" w:sz="0" w:space="0" w:color="auto"/>
                      </w:divBdr>
                    </w:div>
                  </w:divsChild>
                </w:div>
                <w:div w:id="1735591127">
                  <w:marLeft w:val="0"/>
                  <w:marRight w:val="0"/>
                  <w:marTop w:val="0"/>
                  <w:marBottom w:val="0"/>
                  <w:divBdr>
                    <w:top w:val="none" w:sz="0" w:space="0" w:color="auto"/>
                    <w:left w:val="none" w:sz="0" w:space="0" w:color="auto"/>
                    <w:bottom w:val="none" w:sz="0" w:space="0" w:color="auto"/>
                    <w:right w:val="none" w:sz="0" w:space="0" w:color="auto"/>
                  </w:divBdr>
                  <w:divsChild>
                    <w:div w:id="1507011646">
                      <w:marLeft w:val="0"/>
                      <w:marRight w:val="0"/>
                      <w:marTop w:val="0"/>
                      <w:marBottom w:val="0"/>
                      <w:divBdr>
                        <w:top w:val="none" w:sz="0" w:space="0" w:color="auto"/>
                        <w:left w:val="none" w:sz="0" w:space="0" w:color="auto"/>
                        <w:bottom w:val="none" w:sz="0" w:space="0" w:color="auto"/>
                        <w:right w:val="none" w:sz="0" w:space="0" w:color="auto"/>
                      </w:divBdr>
                    </w:div>
                  </w:divsChild>
                </w:div>
                <w:div w:id="1814518336">
                  <w:marLeft w:val="0"/>
                  <w:marRight w:val="0"/>
                  <w:marTop w:val="0"/>
                  <w:marBottom w:val="0"/>
                  <w:divBdr>
                    <w:top w:val="none" w:sz="0" w:space="0" w:color="auto"/>
                    <w:left w:val="none" w:sz="0" w:space="0" w:color="auto"/>
                    <w:bottom w:val="none" w:sz="0" w:space="0" w:color="auto"/>
                    <w:right w:val="none" w:sz="0" w:space="0" w:color="auto"/>
                  </w:divBdr>
                  <w:divsChild>
                    <w:div w:id="120391510">
                      <w:marLeft w:val="0"/>
                      <w:marRight w:val="0"/>
                      <w:marTop w:val="0"/>
                      <w:marBottom w:val="0"/>
                      <w:divBdr>
                        <w:top w:val="none" w:sz="0" w:space="0" w:color="auto"/>
                        <w:left w:val="none" w:sz="0" w:space="0" w:color="auto"/>
                        <w:bottom w:val="none" w:sz="0" w:space="0" w:color="auto"/>
                        <w:right w:val="none" w:sz="0" w:space="0" w:color="auto"/>
                      </w:divBdr>
                    </w:div>
                  </w:divsChild>
                </w:div>
                <w:div w:id="2028364235">
                  <w:marLeft w:val="0"/>
                  <w:marRight w:val="0"/>
                  <w:marTop w:val="0"/>
                  <w:marBottom w:val="0"/>
                  <w:divBdr>
                    <w:top w:val="none" w:sz="0" w:space="0" w:color="auto"/>
                    <w:left w:val="none" w:sz="0" w:space="0" w:color="auto"/>
                    <w:bottom w:val="none" w:sz="0" w:space="0" w:color="auto"/>
                    <w:right w:val="none" w:sz="0" w:space="0" w:color="auto"/>
                  </w:divBdr>
                  <w:divsChild>
                    <w:div w:id="19279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41075">
          <w:marLeft w:val="0"/>
          <w:marRight w:val="0"/>
          <w:marTop w:val="0"/>
          <w:marBottom w:val="0"/>
          <w:divBdr>
            <w:top w:val="none" w:sz="0" w:space="0" w:color="auto"/>
            <w:left w:val="none" w:sz="0" w:space="0" w:color="auto"/>
            <w:bottom w:val="none" w:sz="0" w:space="0" w:color="auto"/>
            <w:right w:val="none" w:sz="0" w:space="0" w:color="auto"/>
          </w:divBdr>
        </w:div>
        <w:div w:id="2130588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ssmortgagehelp.org"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massmortgagehelp.org" TargetMode="External"/><Relationship Id="rId12" Type="http://schemas.openxmlformats.org/officeDocument/2006/relationships/image" Target="media/image3.jpeg"/><Relationship Id="rId17" Type="http://schemas.openxmlformats.org/officeDocument/2006/relationships/hyperlink" Target="http://www.massmortgagehelp.org" TargetMode="External"/><Relationship Id="rId25" Type="http://schemas.openxmlformats.org/officeDocument/2006/relationships/hyperlink" Target="http://www.massmortgagehelp.or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ssmortgagehelp.org"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www.massmortgagehelp.org" TargetMode="External"/><Relationship Id="rId23" Type="http://schemas.openxmlformats.org/officeDocument/2006/relationships/hyperlink" Target="http://www.massmortgagehelp.org"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massmortgagehelp.org" TargetMode="External"/><Relationship Id="rId31"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www.massmortgagehelp.or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526</Words>
  <Characters>3002</Characters>
  <Application>Microsoft Office Word</Application>
  <DocSecurity>4</DocSecurity>
  <Lines>25</Lines>
  <Paragraphs>7</Paragraphs>
  <ScaleCrop>false</ScaleCrop>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Marie Finley</dc:creator>
  <cp:keywords/>
  <dc:description/>
  <cp:lastModifiedBy>Deepak Karamcheti</cp:lastModifiedBy>
  <cp:revision>2</cp:revision>
  <dcterms:created xsi:type="dcterms:W3CDTF">2022-06-23T16:04:00Z</dcterms:created>
  <dcterms:modified xsi:type="dcterms:W3CDTF">2022-06-23T16:04:00Z</dcterms:modified>
</cp:coreProperties>
</file>